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71D6C" w14:textId="77777777" w:rsidR="006525FD" w:rsidRPr="005D078E" w:rsidRDefault="006525FD" w:rsidP="006525FD">
      <w:pPr>
        <w:jc w:val="both"/>
        <w:rPr>
          <w:rFonts w:ascii="Garamond" w:hAnsi="Garamond"/>
          <w:sz w:val="22"/>
          <w:szCs w:val="22"/>
        </w:rPr>
      </w:pPr>
    </w:p>
    <w:p w14:paraId="424081E4" w14:textId="4F0037AF" w:rsidR="006525FD" w:rsidRPr="005D078E" w:rsidRDefault="003C1DC1" w:rsidP="006525FD">
      <w:pPr>
        <w:jc w:val="center"/>
        <w:rPr>
          <w:rFonts w:ascii="Garamond" w:hAnsi="Garamond" w:cs="Trebuchet MS"/>
          <w:b/>
          <w:sz w:val="22"/>
          <w:szCs w:val="22"/>
        </w:rPr>
      </w:pPr>
      <w:r>
        <w:rPr>
          <w:rFonts w:ascii="Garamond" w:hAnsi="Garamond" w:cs="Trebuchet MS"/>
          <w:b/>
          <w:sz w:val="22"/>
          <w:szCs w:val="22"/>
        </w:rPr>
        <w:t xml:space="preserve">Il </w:t>
      </w:r>
      <w:r w:rsidR="006525FD" w:rsidRPr="005D078E">
        <w:rPr>
          <w:rFonts w:ascii="Garamond" w:hAnsi="Garamond" w:cs="Trebuchet MS"/>
          <w:b/>
          <w:sz w:val="22"/>
          <w:szCs w:val="22"/>
        </w:rPr>
        <w:t>PREMI</w:t>
      </w:r>
      <w:r w:rsidR="006525FD" w:rsidRPr="005D078E">
        <w:rPr>
          <w:rFonts w:ascii="Garamond" w:hAnsi="Garamond"/>
          <w:b/>
          <w:caps/>
          <w:sz w:val="22"/>
          <w:szCs w:val="22"/>
        </w:rPr>
        <w:t>O “BIELLA LETTERATURA e INDUSTRIA</w:t>
      </w:r>
      <w:r w:rsidR="006525FD" w:rsidRPr="005D078E">
        <w:rPr>
          <w:rFonts w:ascii="Garamond" w:hAnsi="Garamond" w:cs="Trebuchet MS"/>
          <w:b/>
          <w:sz w:val="22"/>
          <w:szCs w:val="22"/>
        </w:rPr>
        <w:t xml:space="preserve">” </w:t>
      </w:r>
    </w:p>
    <w:p w14:paraId="02E48404" w14:textId="77777777" w:rsidR="003C1DC1" w:rsidRDefault="003C1DC1" w:rsidP="006525FD">
      <w:pPr>
        <w:jc w:val="center"/>
        <w:rPr>
          <w:rFonts w:ascii="Garamond" w:hAnsi="Garamond" w:cs="Trebuchet MS"/>
          <w:b/>
          <w:caps/>
          <w:sz w:val="22"/>
          <w:szCs w:val="22"/>
        </w:rPr>
      </w:pPr>
    </w:p>
    <w:p w14:paraId="3FC3D082" w14:textId="42599CE3" w:rsidR="006525FD" w:rsidRPr="003C1DC1" w:rsidRDefault="003C1DC1" w:rsidP="006525FD">
      <w:pPr>
        <w:jc w:val="center"/>
        <w:rPr>
          <w:rFonts w:ascii="Garamond" w:hAnsi="Garamond" w:cs="Trebuchet MS"/>
          <w:b/>
          <w:caps/>
          <w:sz w:val="22"/>
          <w:szCs w:val="22"/>
        </w:rPr>
      </w:pPr>
      <w:r w:rsidRPr="003C1DC1">
        <w:rPr>
          <w:rFonts w:ascii="Garamond" w:hAnsi="Garamond" w:cs="Trebuchet MS"/>
          <w:b/>
          <w:caps/>
          <w:sz w:val="22"/>
          <w:szCs w:val="22"/>
        </w:rPr>
        <w:t>St</w:t>
      </w:r>
      <w:r w:rsidRPr="003C1DC1">
        <w:rPr>
          <w:rFonts w:ascii="Garamond" w:hAnsi="Garamond" w:cs="Helvetica"/>
          <w:b/>
          <w:caps/>
          <w:sz w:val="22"/>
          <w:szCs w:val="22"/>
        </w:rPr>
        <w:t>o</w:t>
      </w:r>
      <w:r w:rsidRPr="003C1DC1">
        <w:rPr>
          <w:rFonts w:ascii="Garamond" w:hAnsi="Garamond" w:cs="Helvetica"/>
          <w:b/>
          <w:caps/>
          <w:sz w:val="22"/>
          <w:szCs w:val="22"/>
        </w:rPr>
        <w:t>ria di diciann</w:t>
      </w:r>
      <w:r w:rsidRPr="003C1DC1">
        <w:rPr>
          <w:rFonts w:ascii="Garamond" w:hAnsi="Garamond" w:cs="Helvetica"/>
          <w:b/>
          <w:caps/>
          <w:sz w:val="22"/>
          <w:szCs w:val="22"/>
        </w:rPr>
        <w:t>o</w:t>
      </w:r>
      <w:r w:rsidRPr="003C1DC1">
        <w:rPr>
          <w:rFonts w:ascii="Garamond" w:hAnsi="Garamond" w:cs="Helvetica"/>
          <w:b/>
          <w:caps/>
          <w:sz w:val="22"/>
          <w:szCs w:val="22"/>
        </w:rPr>
        <w:t>ve edizi</w:t>
      </w:r>
      <w:r w:rsidRPr="003C1DC1">
        <w:rPr>
          <w:rFonts w:ascii="Garamond" w:hAnsi="Garamond" w:cs="Helvetica"/>
          <w:b/>
          <w:caps/>
          <w:sz w:val="22"/>
          <w:szCs w:val="22"/>
        </w:rPr>
        <w:t>o</w:t>
      </w:r>
      <w:r w:rsidRPr="003C1DC1">
        <w:rPr>
          <w:rFonts w:ascii="Garamond" w:hAnsi="Garamond" w:cs="Helvetica"/>
          <w:b/>
          <w:caps/>
          <w:sz w:val="22"/>
          <w:szCs w:val="22"/>
        </w:rPr>
        <w:t>ni</w:t>
      </w:r>
      <w:r w:rsidR="006525FD" w:rsidRPr="003C1DC1">
        <w:rPr>
          <w:rFonts w:ascii="Garamond" w:hAnsi="Garamond" w:cs="Trebuchet MS"/>
          <w:b/>
          <w:caps/>
          <w:sz w:val="22"/>
          <w:szCs w:val="22"/>
        </w:rPr>
        <w:t xml:space="preserve"> </w:t>
      </w:r>
    </w:p>
    <w:p w14:paraId="5622EC68" w14:textId="77777777" w:rsidR="006525FD" w:rsidRPr="005D078E" w:rsidRDefault="006525FD" w:rsidP="006525FD">
      <w:pPr>
        <w:jc w:val="center"/>
        <w:rPr>
          <w:rFonts w:ascii="Garamond" w:hAnsi="Garamond" w:cs="Trebuchet MS"/>
          <w:b/>
          <w:sz w:val="22"/>
          <w:szCs w:val="22"/>
        </w:rPr>
      </w:pPr>
    </w:p>
    <w:p w14:paraId="1B1FC60C" w14:textId="77777777" w:rsidR="00FD1305" w:rsidRPr="005D078E" w:rsidRDefault="00FD1305" w:rsidP="00FD1305">
      <w:pPr>
        <w:jc w:val="center"/>
        <w:rPr>
          <w:rFonts w:ascii="Garamond" w:hAnsi="Garamond"/>
          <w:b/>
          <w:caps/>
          <w:sz w:val="22"/>
          <w:szCs w:val="22"/>
        </w:rPr>
      </w:pPr>
    </w:p>
    <w:p w14:paraId="69B2B7C1" w14:textId="0F45EE30" w:rsidR="00C47A32" w:rsidRPr="005D078E" w:rsidRDefault="00C47A32" w:rsidP="00C47A32">
      <w:pPr>
        <w:jc w:val="both"/>
        <w:rPr>
          <w:rFonts w:ascii="Garamond" w:hAnsi="Garamond"/>
          <w:sz w:val="22"/>
          <w:szCs w:val="22"/>
        </w:rPr>
      </w:pPr>
      <w:r w:rsidRPr="005D078E">
        <w:rPr>
          <w:rFonts w:ascii="Garamond" w:hAnsi="Garamond"/>
          <w:sz w:val="22"/>
          <w:szCs w:val="22"/>
        </w:rPr>
        <w:t>Il Premio Biella Letteratura e Industria</w:t>
      </w:r>
      <w:r w:rsidR="008D7C6E" w:rsidRPr="005D078E">
        <w:rPr>
          <w:rFonts w:ascii="Garamond" w:hAnsi="Garamond"/>
          <w:sz w:val="22"/>
          <w:szCs w:val="22"/>
        </w:rPr>
        <w:t xml:space="preserve"> </w:t>
      </w:r>
      <w:r w:rsidRPr="005D078E">
        <w:rPr>
          <w:rFonts w:ascii="Garamond" w:hAnsi="Garamond"/>
          <w:sz w:val="22"/>
          <w:szCs w:val="22"/>
        </w:rPr>
        <w:t>rappresenta un unicum in Italia perché ricerca e premia opere che uniscono l’indagine sul mondo industriale all’istanza letteraria, e che si pongono specificamente l’obiettivo di raccontare modelli di trasformazione della società italiana con riferimento generale alla realtà socioeconomica e alla cultura dell’impegno, del rischio di impresa, dei valori come l’imprenditorialità.</w:t>
      </w:r>
    </w:p>
    <w:p w14:paraId="24D79901" w14:textId="75F9C7A9" w:rsidR="00C47A32" w:rsidRPr="005D078E" w:rsidRDefault="00C47A32" w:rsidP="00C47A32">
      <w:pPr>
        <w:jc w:val="both"/>
        <w:rPr>
          <w:rFonts w:ascii="Garamond" w:hAnsi="Garamond"/>
          <w:sz w:val="22"/>
          <w:szCs w:val="22"/>
        </w:rPr>
      </w:pPr>
    </w:p>
    <w:p w14:paraId="2764FF1F" w14:textId="77777777" w:rsidR="008D7C6E" w:rsidRPr="005D078E" w:rsidRDefault="008D7C6E" w:rsidP="008D7C6E">
      <w:pPr>
        <w:jc w:val="both"/>
        <w:rPr>
          <w:rFonts w:ascii="Garamond" w:hAnsi="Garamond" w:cs="Helvetica"/>
          <w:sz w:val="22"/>
          <w:szCs w:val="22"/>
        </w:rPr>
      </w:pPr>
      <w:r w:rsidRPr="005D078E">
        <w:rPr>
          <w:rFonts w:ascii="Garamond" w:hAnsi="Garamond" w:cs="Helvetica"/>
          <w:sz w:val="22"/>
          <w:szCs w:val="22"/>
        </w:rPr>
        <w:t xml:space="preserve">Il Premio </w:t>
      </w:r>
      <w:r w:rsidRPr="005D078E">
        <w:rPr>
          <w:rFonts w:ascii="Garamond" w:hAnsi="Garamond" w:cs="Helvetica"/>
          <w:b/>
          <w:sz w:val="22"/>
          <w:szCs w:val="22"/>
        </w:rPr>
        <w:t>nasce nel 2001</w:t>
      </w:r>
      <w:r w:rsidRPr="005D078E">
        <w:rPr>
          <w:rFonts w:ascii="Garamond" w:hAnsi="Garamond" w:cs="Helvetica"/>
          <w:sz w:val="22"/>
          <w:szCs w:val="22"/>
        </w:rPr>
        <w:t xml:space="preserve"> nell’ambito di Città Studi Biella grazie al supporto di un territorio con una spiccata cultura manifatturiera e imprenditoriale. Si svolge ogni anno, alternativamente nei due settori Narrativa e Saggistica, considerando le opere pubblicate nel biennio precedente. È attualmente presieduto da </w:t>
      </w:r>
      <w:r w:rsidRPr="005D078E">
        <w:rPr>
          <w:rFonts w:ascii="Garamond" w:hAnsi="Garamond" w:cs="Helvetica"/>
          <w:b/>
          <w:sz w:val="22"/>
          <w:szCs w:val="22"/>
        </w:rPr>
        <w:t>Paolo Piana</w:t>
      </w:r>
      <w:r w:rsidRPr="005D078E">
        <w:rPr>
          <w:rFonts w:ascii="Garamond" w:hAnsi="Garamond" w:cs="Helvetica"/>
          <w:sz w:val="22"/>
          <w:szCs w:val="22"/>
        </w:rPr>
        <w:t>.</w:t>
      </w:r>
    </w:p>
    <w:p w14:paraId="18BFAEF8" w14:textId="70F07E7C" w:rsidR="00C47A32" w:rsidRPr="005D078E" w:rsidRDefault="00C47A32" w:rsidP="005D078E">
      <w:pPr>
        <w:jc w:val="both"/>
        <w:rPr>
          <w:rFonts w:ascii="Garamond" w:hAnsi="Garamond"/>
          <w:sz w:val="22"/>
          <w:szCs w:val="22"/>
        </w:rPr>
      </w:pPr>
      <w:r w:rsidRPr="005D078E">
        <w:rPr>
          <w:rFonts w:ascii="Garamond" w:hAnsi="Garamond"/>
          <w:b/>
          <w:bCs/>
          <w:sz w:val="22"/>
          <w:szCs w:val="22"/>
        </w:rPr>
        <w:t>In questa edizione 2020 il premio viene assegnato ad un’opera di saggistica</w:t>
      </w:r>
      <w:r w:rsidRPr="005D078E">
        <w:rPr>
          <w:rFonts w:ascii="Garamond" w:hAnsi="Garamond"/>
          <w:sz w:val="22"/>
          <w:szCs w:val="22"/>
        </w:rPr>
        <w:t xml:space="preserve"> pubblicata tra il 1° gennaio 2018 e il 31 dicembre 2019. All’autore dell’opera vincitrice verrà assegnato un premio di </w:t>
      </w:r>
      <w:r w:rsidRPr="005D078E">
        <w:rPr>
          <w:rFonts w:ascii="Garamond" w:hAnsi="Garamond"/>
          <w:b/>
          <w:bCs/>
          <w:sz w:val="22"/>
          <w:szCs w:val="22"/>
        </w:rPr>
        <w:t>Euro 6.000</w:t>
      </w:r>
      <w:r w:rsidRPr="005D078E">
        <w:rPr>
          <w:rFonts w:ascii="Garamond" w:hAnsi="Garamond"/>
          <w:sz w:val="22"/>
          <w:szCs w:val="22"/>
        </w:rPr>
        <w:t xml:space="preserve">, mentre ai quattro finalisti un premio di Euro 1.000. </w:t>
      </w:r>
    </w:p>
    <w:p w14:paraId="2CFD6957" w14:textId="699E34A0" w:rsidR="00873962" w:rsidRPr="005D078E" w:rsidRDefault="00873962" w:rsidP="00873962">
      <w:pPr>
        <w:jc w:val="both"/>
        <w:rPr>
          <w:rFonts w:ascii="Garamond" w:hAnsi="Garamond"/>
          <w:b/>
          <w:bCs/>
          <w:caps/>
          <w:color w:val="222222"/>
          <w:sz w:val="22"/>
          <w:szCs w:val="22"/>
        </w:rPr>
      </w:pPr>
    </w:p>
    <w:p w14:paraId="793C59D3" w14:textId="59142DA3" w:rsidR="00B85D35" w:rsidRPr="005D078E" w:rsidRDefault="00B85D35" w:rsidP="00B85D35">
      <w:pPr>
        <w:jc w:val="both"/>
        <w:rPr>
          <w:rFonts w:ascii="Garamond" w:hAnsi="Garamond" w:cs="Helvetica"/>
          <w:sz w:val="22"/>
          <w:szCs w:val="22"/>
        </w:rPr>
      </w:pPr>
      <w:r w:rsidRPr="005D078E">
        <w:rPr>
          <w:rFonts w:ascii="Garamond" w:hAnsi="Garamond" w:cs="Helvetica"/>
          <w:sz w:val="22"/>
          <w:szCs w:val="22"/>
        </w:rPr>
        <w:t xml:space="preserve">L’iniziativa rientra nella </w:t>
      </w:r>
      <w:r w:rsidRPr="005D078E">
        <w:rPr>
          <w:rFonts w:ascii="Garamond" w:hAnsi="Garamond" w:cs="Helvetica"/>
          <w:b/>
          <w:sz w:val="22"/>
          <w:szCs w:val="22"/>
        </w:rPr>
        <w:t>Settimana della Cultura di Impresa</w:t>
      </w:r>
      <w:r w:rsidRPr="005D078E">
        <w:rPr>
          <w:rFonts w:ascii="Garamond" w:hAnsi="Garamond" w:cs="Helvetica"/>
          <w:sz w:val="22"/>
          <w:szCs w:val="22"/>
        </w:rPr>
        <w:t xml:space="preserve">, manifestazione nazionale promossa da Confindustria, e dal 2020 Il Premio si fregia del riconoscimento di evento inserito nel calendario degli eventi di </w:t>
      </w:r>
      <w:r w:rsidRPr="005D078E">
        <w:rPr>
          <w:rFonts w:ascii="Garamond" w:hAnsi="Garamond" w:cs="Helvetica"/>
          <w:b/>
          <w:bCs/>
          <w:sz w:val="22"/>
          <w:szCs w:val="22"/>
        </w:rPr>
        <w:t>Biella Città Creativa Unesco.</w:t>
      </w:r>
    </w:p>
    <w:p w14:paraId="7555D795" w14:textId="77777777" w:rsidR="00B85D35" w:rsidRPr="005D078E" w:rsidRDefault="00B85D35" w:rsidP="00873962">
      <w:pPr>
        <w:jc w:val="both"/>
        <w:rPr>
          <w:rFonts w:ascii="Garamond" w:hAnsi="Garamond"/>
          <w:b/>
          <w:bCs/>
          <w:caps/>
          <w:color w:val="222222"/>
          <w:sz w:val="22"/>
          <w:szCs w:val="22"/>
        </w:rPr>
      </w:pPr>
    </w:p>
    <w:p w14:paraId="545E5272" w14:textId="25989D62" w:rsidR="00D8240F" w:rsidRPr="005D078E" w:rsidRDefault="00D8240F" w:rsidP="00D8240F">
      <w:pPr>
        <w:jc w:val="both"/>
        <w:rPr>
          <w:rFonts w:ascii="Garamond" w:hAnsi="Garamond" w:cs="Helvetica"/>
          <w:sz w:val="22"/>
          <w:szCs w:val="22"/>
        </w:rPr>
      </w:pPr>
      <w:r w:rsidRPr="005D078E">
        <w:rPr>
          <w:rFonts w:ascii="Garamond" w:hAnsi="Garamond" w:cs="Helvetica"/>
          <w:sz w:val="22"/>
          <w:szCs w:val="22"/>
        </w:rPr>
        <w:t xml:space="preserve">Nel </w:t>
      </w:r>
      <w:r w:rsidRPr="005D078E">
        <w:rPr>
          <w:rFonts w:ascii="Garamond" w:hAnsi="Garamond" w:cs="Helvetica"/>
          <w:b/>
          <w:sz w:val="22"/>
          <w:szCs w:val="22"/>
        </w:rPr>
        <w:t>2007</w:t>
      </w:r>
      <w:r w:rsidRPr="005D078E">
        <w:rPr>
          <w:rFonts w:ascii="Garamond" w:hAnsi="Garamond" w:cs="Helvetica"/>
          <w:sz w:val="22"/>
          <w:szCs w:val="22"/>
        </w:rPr>
        <w:t xml:space="preserve"> si è costituita una Giuria dei lettori, composta da membri dell’Associazione culturale L’Uomo e L’Arte, che assegna a uno dei cinque finalisti un “</w:t>
      </w:r>
      <w:r w:rsidRPr="005D078E">
        <w:rPr>
          <w:rFonts w:ascii="Garamond" w:hAnsi="Garamond" w:cs="Helvetica"/>
          <w:b/>
          <w:sz w:val="22"/>
          <w:szCs w:val="22"/>
        </w:rPr>
        <w:t>Premio dei lettori</w:t>
      </w:r>
      <w:r w:rsidRPr="005D078E">
        <w:rPr>
          <w:rFonts w:ascii="Garamond" w:hAnsi="Garamond" w:cs="Helvetica"/>
          <w:sz w:val="22"/>
          <w:szCs w:val="22"/>
        </w:rPr>
        <w:t>”.</w:t>
      </w:r>
    </w:p>
    <w:p w14:paraId="418DCD1C" w14:textId="77777777" w:rsidR="00D8240F" w:rsidRPr="005D078E" w:rsidRDefault="00D8240F" w:rsidP="00D8240F">
      <w:pPr>
        <w:jc w:val="both"/>
        <w:rPr>
          <w:rFonts w:ascii="Garamond" w:hAnsi="Garamond" w:cs="Helvetica"/>
          <w:sz w:val="22"/>
          <w:szCs w:val="22"/>
        </w:rPr>
      </w:pPr>
      <w:r w:rsidRPr="005D078E">
        <w:rPr>
          <w:rFonts w:ascii="Garamond" w:hAnsi="Garamond" w:cs="Helvetica"/>
          <w:sz w:val="22"/>
          <w:szCs w:val="22"/>
        </w:rPr>
        <w:t xml:space="preserve">Nel </w:t>
      </w:r>
      <w:r w:rsidRPr="005D078E">
        <w:rPr>
          <w:rFonts w:ascii="Garamond" w:hAnsi="Garamond" w:cs="Helvetica"/>
          <w:b/>
          <w:sz w:val="22"/>
          <w:szCs w:val="22"/>
        </w:rPr>
        <w:t>2010</w:t>
      </w:r>
      <w:r w:rsidRPr="005D078E">
        <w:rPr>
          <w:rFonts w:ascii="Garamond" w:hAnsi="Garamond" w:cs="Helvetica"/>
          <w:sz w:val="22"/>
          <w:szCs w:val="22"/>
        </w:rPr>
        <w:t xml:space="preserve"> è nata la sezione </w:t>
      </w:r>
      <w:r w:rsidRPr="005D078E">
        <w:rPr>
          <w:rFonts w:ascii="Garamond" w:hAnsi="Garamond" w:cs="Helvetica"/>
          <w:b/>
          <w:sz w:val="22"/>
          <w:szCs w:val="22"/>
        </w:rPr>
        <w:t>Premio Opera Straniera</w:t>
      </w:r>
      <w:r w:rsidRPr="005D078E">
        <w:rPr>
          <w:rFonts w:ascii="Garamond" w:hAnsi="Garamond" w:cs="Helvetica"/>
          <w:sz w:val="22"/>
          <w:szCs w:val="22"/>
        </w:rPr>
        <w:t>, dedicata alle opere straniere pubblicate in Italia.</w:t>
      </w:r>
    </w:p>
    <w:p w14:paraId="78028203" w14:textId="53177C62" w:rsidR="00D8240F" w:rsidRPr="005D078E" w:rsidRDefault="00D8240F" w:rsidP="00D8240F">
      <w:pPr>
        <w:jc w:val="both"/>
        <w:rPr>
          <w:rFonts w:ascii="Garamond" w:hAnsi="Garamond" w:cs="Helvetica"/>
          <w:sz w:val="22"/>
          <w:szCs w:val="22"/>
        </w:rPr>
      </w:pPr>
      <w:r w:rsidRPr="005D078E">
        <w:rPr>
          <w:rFonts w:ascii="Garamond" w:hAnsi="Garamond" w:cs="Helvetica"/>
          <w:sz w:val="22"/>
          <w:szCs w:val="22"/>
        </w:rPr>
        <w:t xml:space="preserve">Dal </w:t>
      </w:r>
      <w:r w:rsidRPr="005D078E">
        <w:rPr>
          <w:rFonts w:ascii="Garamond" w:hAnsi="Garamond" w:cs="Helvetica"/>
          <w:b/>
          <w:sz w:val="22"/>
          <w:szCs w:val="22"/>
        </w:rPr>
        <w:t>2017</w:t>
      </w:r>
      <w:r w:rsidRPr="005D078E">
        <w:rPr>
          <w:rFonts w:ascii="Garamond" w:hAnsi="Garamond" w:cs="Helvetica"/>
          <w:sz w:val="22"/>
          <w:szCs w:val="22"/>
        </w:rPr>
        <w:t xml:space="preserve"> Confindustria Piemonte ha istituito un nuovo premio, il </w:t>
      </w:r>
      <w:r w:rsidRPr="005D078E">
        <w:rPr>
          <w:rFonts w:ascii="Garamond" w:hAnsi="Garamond" w:cs="Helvetica"/>
          <w:b/>
          <w:sz w:val="22"/>
          <w:szCs w:val="22"/>
        </w:rPr>
        <w:t>Premio Confindustria Piemonte</w:t>
      </w:r>
      <w:r w:rsidRPr="005D078E">
        <w:rPr>
          <w:rFonts w:ascii="Garamond" w:hAnsi="Garamond" w:cs="Helvetica"/>
          <w:sz w:val="22"/>
          <w:szCs w:val="22"/>
        </w:rPr>
        <w:t xml:space="preserve">, che viene assegnato a uno dei cinque volumi finalisti ed è attribuito all’opera dell’autore che meglio abbia descritto un processo di internazionalizzazione di un’impresa o abbia analizzato le competenze e le esperienze necessarie al capitale umano per avviare un percorso di innovazione tecnologica all’interno di un’azienda. La giuria è costituita dai Presidenti delle sedi provinciali di Confindustria Piemonte. Per </w:t>
      </w:r>
      <w:r w:rsidRPr="005D078E">
        <w:rPr>
          <w:rFonts w:ascii="Garamond" w:hAnsi="Garamond" w:cs="Helvetica"/>
          <w:b/>
          <w:bCs/>
          <w:sz w:val="22"/>
          <w:szCs w:val="22"/>
        </w:rPr>
        <w:t>l’edizione 2020</w:t>
      </w:r>
      <w:r w:rsidRPr="005D078E">
        <w:rPr>
          <w:rFonts w:ascii="Garamond" w:hAnsi="Garamond" w:cs="Helvetica"/>
          <w:sz w:val="22"/>
          <w:szCs w:val="22"/>
        </w:rPr>
        <w:t xml:space="preserve">, il Premio Confindustria è sospeso causa la particolare situazione economica creatasi con l’emergenza </w:t>
      </w:r>
      <w:proofErr w:type="spellStart"/>
      <w:r w:rsidRPr="005D078E">
        <w:rPr>
          <w:rFonts w:ascii="Garamond" w:hAnsi="Garamond" w:cs="Helvetica"/>
          <w:sz w:val="22"/>
          <w:szCs w:val="22"/>
        </w:rPr>
        <w:t>Covid</w:t>
      </w:r>
      <w:proofErr w:type="spellEnd"/>
      <w:r w:rsidRPr="005D078E">
        <w:rPr>
          <w:rFonts w:ascii="Garamond" w:hAnsi="Garamond" w:cs="Helvetica"/>
          <w:sz w:val="22"/>
          <w:szCs w:val="22"/>
        </w:rPr>
        <w:t>.</w:t>
      </w:r>
    </w:p>
    <w:p w14:paraId="470BAA7F" w14:textId="77777777" w:rsidR="0038542F" w:rsidRPr="005D078E" w:rsidRDefault="0038542F" w:rsidP="00D8240F">
      <w:pPr>
        <w:jc w:val="both"/>
        <w:rPr>
          <w:rFonts w:ascii="Garamond" w:hAnsi="Garamond" w:cs="Helvetica"/>
          <w:sz w:val="22"/>
          <w:szCs w:val="22"/>
        </w:rPr>
      </w:pPr>
    </w:p>
    <w:p w14:paraId="13429AF0" w14:textId="5869428A" w:rsidR="00D8240F" w:rsidRPr="005D078E" w:rsidRDefault="005D078E" w:rsidP="00D8240F">
      <w:pPr>
        <w:jc w:val="both"/>
        <w:rPr>
          <w:rFonts w:ascii="Garamond" w:hAnsi="Garamond" w:cs="Helvetica"/>
          <w:sz w:val="22"/>
          <w:szCs w:val="22"/>
        </w:rPr>
      </w:pPr>
      <w:r>
        <w:rPr>
          <w:rFonts w:ascii="Garamond" w:hAnsi="Garamond" w:cs="Helvetica"/>
          <w:sz w:val="22"/>
          <w:szCs w:val="22"/>
        </w:rPr>
        <w:t>Sempre n</w:t>
      </w:r>
      <w:r w:rsidR="00D8240F" w:rsidRPr="005D078E">
        <w:rPr>
          <w:rFonts w:ascii="Garamond" w:hAnsi="Garamond" w:cs="Helvetica"/>
          <w:sz w:val="22"/>
          <w:szCs w:val="22"/>
        </w:rPr>
        <w:t xml:space="preserve">el </w:t>
      </w:r>
      <w:r w:rsidR="00D8240F" w:rsidRPr="005D078E">
        <w:rPr>
          <w:rFonts w:ascii="Garamond" w:hAnsi="Garamond" w:cs="Helvetica"/>
          <w:b/>
          <w:sz w:val="22"/>
          <w:szCs w:val="22"/>
        </w:rPr>
        <w:t xml:space="preserve">2017 </w:t>
      </w:r>
      <w:r w:rsidR="00D8240F" w:rsidRPr="005D078E">
        <w:rPr>
          <w:rFonts w:ascii="Garamond" w:hAnsi="Garamond" w:cs="Helvetica"/>
          <w:sz w:val="22"/>
          <w:szCs w:val="22"/>
        </w:rPr>
        <w:t xml:space="preserve">è iniziata la collaborazione con la prestigiosa rivista </w:t>
      </w:r>
      <w:r w:rsidR="00D8240F" w:rsidRPr="005D078E">
        <w:rPr>
          <w:rFonts w:ascii="Garamond" w:hAnsi="Garamond" w:cs="Helvetica"/>
          <w:b/>
          <w:i/>
          <w:sz w:val="22"/>
          <w:szCs w:val="22"/>
        </w:rPr>
        <w:t>L’Imprenditore</w:t>
      </w:r>
      <w:r w:rsidR="00D8240F" w:rsidRPr="005D078E">
        <w:rPr>
          <w:rFonts w:ascii="Garamond" w:hAnsi="Garamond" w:cs="Helvetica"/>
          <w:sz w:val="22"/>
          <w:szCs w:val="22"/>
        </w:rPr>
        <w:t xml:space="preserve">, sotto la direzione di Carlo Robiglio, a cui è subentrato Stefano </w:t>
      </w:r>
      <w:proofErr w:type="spellStart"/>
      <w:r w:rsidR="00D8240F" w:rsidRPr="005D078E">
        <w:rPr>
          <w:rFonts w:ascii="Garamond" w:hAnsi="Garamond" w:cs="Helvetica"/>
          <w:sz w:val="22"/>
          <w:szCs w:val="22"/>
        </w:rPr>
        <w:t>Zapponini</w:t>
      </w:r>
      <w:proofErr w:type="spellEnd"/>
      <w:r w:rsidR="00D8240F" w:rsidRPr="005D078E">
        <w:rPr>
          <w:rFonts w:ascii="Garamond" w:hAnsi="Garamond" w:cs="Helvetica"/>
          <w:sz w:val="22"/>
          <w:szCs w:val="22"/>
        </w:rPr>
        <w:t xml:space="preserve">. La rubrica letteraria, due pagine di ciascun numero della rivista, è interamente a cura del Premio Biella Letteratura e Industria. </w:t>
      </w:r>
    </w:p>
    <w:p w14:paraId="50973879" w14:textId="16CD7053" w:rsidR="00D8240F" w:rsidRPr="005D078E" w:rsidRDefault="00D8240F" w:rsidP="00873962">
      <w:pPr>
        <w:jc w:val="both"/>
        <w:rPr>
          <w:rFonts w:ascii="Garamond" w:hAnsi="Garamond"/>
          <w:b/>
          <w:bCs/>
          <w:caps/>
          <w:color w:val="222222"/>
          <w:sz w:val="22"/>
          <w:szCs w:val="22"/>
        </w:rPr>
      </w:pPr>
    </w:p>
    <w:p w14:paraId="55DF4656" w14:textId="5D0E77C8" w:rsidR="00D8240F" w:rsidRPr="005D078E" w:rsidRDefault="00D8240F" w:rsidP="00D8240F">
      <w:pPr>
        <w:jc w:val="both"/>
        <w:rPr>
          <w:rFonts w:ascii="Garamond" w:hAnsi="Garamond" w:cs="Helvetica"/>
          <w:bCs/>
          <w:sz w:val="22"/>
          <w:szCs w:val="22"/>
          <w:lang w:eastAsia="ar-SA"/>
        </w:rPr>
      </w:pPr>
      <w:r w:rsidRPr="005D078E">
        <w:rPr>
          <w:rFonts w:ascii="Garamond" w:hAnsi="Garamond" w:cs="Helvetica"/>
          <w:bCs/>
          <w:sz w:val="22"/>
          <w:szCs w:val="22"/>
          <w:lang w:eastAsia="ar-SA"/>
        </w:rPr>
        <w:t xml:space="preserve">Dal </w:t>
      </w:r>
      <w:r w:rsidRPr="005D078E">
        <w:rPr>
          <w:rFonts w:ascii="Garamond" w:hAnsi="Garamond" w:cs="Helvetica"/>
          <w:b/>
          <w:bCs/>
          <w:sz w:val="22"/>
          <w:szCs w:val="22"/>
          <w:lang w:eastAsia="ar-SA"/>
        </w:rPr>
        <w:t>2007</w:t>
      </w:r>
      <w:r w:rsidRPr="005D078E">
        <w:rPr>
          <w:rFonts w:ascii="Garamond" w:hAnsi="Garamond" w:cs="Helvetica"/>
          <w:bCs/>
          <w:sz w:val="22"/>
          <w:szCs w:val="22"/>
          <w:lang w:eastAsia="ar-SA"/>
        </w:rPr>
        <w:t xml:space="preserve">, in collaborazione con il </w:t>
      </w:r>
      <w:r w:rsidRPr="005D078E">
        <w:rPr>
          <w:rFonts w:ascii="Garamond" w:hAnsi="Garamond" w:cs="Helvetica"/>
          <w:b/>
          <w:bCs/>
          <w:sz w:val="22"/>
          <w:szCs w:val="22"/>
          <w:lang w:eastAsia="ar-SA"/>
        </w:rPr>
        <w:t>Gruppo Giovani Imprenditori</w:t>
      </w:r>
      <w:r w:rsidRPr="005D078E">
        <w:rPr>
          <w:rFonts w:ascii="Garamond" w:hAnsi="Garamond" w:cs="Helvetica"/>
          <w:bCs/>
          <w:sz w:val="22"/>
          <w:szCs w:val="22"/>
          <w:lang w:eastAsia="ar-SA"/>
        </w:rPr>
        <w:t xml:space="preserve"> dell’Unione Industriale Biellese, viene bandito un </w:t>
      </w:r>
      <w:r w:rsidRPr="005D078E">
        <w:rPr>
          <w:rFonts w:ascii="Garamond" w:hAnsi="Garamond" w:cs="Helvetica"/>
          <w:b/>
          <w:bCs/>
          <w:sz w:val="22"/>
          <w:szCs w:val="22"/>
          <w:lang w:eastAsia="ar-SA"/>
        </w:rPr>
        <w:t>concorso rivolto agli studenti degli istituti superiori</w:t>
      </w:r>
      <w:r w:rsidRPr="005D078E">
        <w:rPr>
          <w:rFonts w:ascii="Garamond" w:hAnsi="Garamond" w:cs="Helvetica"/>
          <w:bCs/>
          <w:sz w:val="22"/>
          <w:szCs w:val="22"/>
          <w:lang w:eastAsia="ar-SA"/>
        </w:rPr>
        <w:t xml:space="preserve">. Dal </w:t>
      </w:r>
      <w:r w:rsidRPr="005D078E">
        <w:rPr>
          <w:rFonts w:ascii="Garamond" w:hAnsi="Garamond" w:cs="Helvetica"/>
          <w:b/>
          <w:bCs/>
          <w:sz w:val="22"/>
          <w:szCs w:val="22"/>
          <w:lang w:eastAsia="ar-SA"/>
        </w:rPr>
        <w:t>2015</w:t>
      </w:r>
      <w:r w:rsidRPr="005D078E">
        <w:rPr>
          <w:rFonts w:ascii="Garamond" w:hAnsi="Garamond" w:cs="Helvetica"/>
          <w:bCs/>
          <w:sz w:val="22"/>
          <w:szCs w:val="22"/>
          <w:lang w:eastAsia="ar-SA"/>
        </w:rPr>
        <w:t xml:space="preserve"> il concorso è rivolto di tutto il Piemonte e la Valle d’Aosta.</w:t>
      </w:r>
    </w:p>
    <w:p w14:paraId="0F162DB8" w14:textId="60E49B32" w:rsidR="0038542F" w:rsidRPr="005D078E" w:rsidRDefault="0038542F" w:rsidP="00D8240F">
      <w:pPr>
        <w:jc w:val="both"/>
        <w:rPr>
          <w:rFonts w:ascii="Garamond" w:hAnsi="Garamond" w:cs="Helvetica"/>
          <w:bCs/>
          <w:sz w:val="22"/>
          <w:szCs w:val="22"/>
          <w:lang w:eastAsia="ar-SA"/>
        </w:rPr>
      </w:pPr>
    </w:p>
    <w:p w14:paraId="3D22C593" w14:textId="0E0E5FD3" w:rsidR="0038542F" w:rsidRPr="005D078E" w:rsidRDefault="0038542F" w:rsidP="00D8240F">
      <w:pPr>
        <w:jc w:val="both"/>
        <w:rPr>
          <w:rFonts w:ascii="Garamond" w:hAnsi="Garamond" w:cs="Helvetica"/>
          <w:bCs/>
          <w:sz w:val="22"/>
          <w:szCs w:val="22"/>
          <w:lang w:eastAsia="ar-SA"/>
        </w:rPr>
      </w:pPr>
      <w:r w:rsidRPr="005D078E">
        <w:rPr>
          <w:rFonts w:ascii="Garamond" w:hAnsi="Garamond" w:cs="Helvetica"/>
          <w:bCs/>
          <w:sz w:val="22"/>
          <w:szCs w:val="22"/>
          <w:lang w:eastAsia="ar-SA"/>
        </w:rPr>
        <w:t xml:space="preserve">Dal </w:t>
      </w:r>
      <w:r w:rsidRPr="005D078E">
        <w:rPr>
          <w:rFonts w:ascii="Garamond" w:hAnsi="Garamond" w:cs="Helvetica"/>
          <w:b/>
          <w:sz w:val="22"/>
          <w:szCs w:val="22"/>
          <w:lang w:eastAsia="ar-SA"/>
        </w:rPr>
        <w:t>2019</w:t>
      </w:r>
      <w:r w:rsidR="002A0472" w:rsidRPr="005D078E">
        <w:rPr>
          <w:rFonts w:ascii="Garamond" w:hAnsi="Garamond" w:cs="Helvetica"/>
          <w:bCs/>
          <w:sz w:val="22"/>
          <w:szCs w:val="22"/>
          <w:lang w:eastAsia="ar-SA"/>
        </w:rPr>
        <w:t>, in acc</w:t>
      </w:r>
      <w:r w:rsidR="002A0472" w:rsidRPr="005D078E">
        <w:rPr>
          <w:rFonts w:ascii="Garamond" w:hAnsi="Garamond" w:cs="Helvetica"/>
          <w:bCs/>
          <w:sz w:val="22"/>
          <w:szCs w:val="22"/>
        </w:rPr>
        <w:t>ordo</w:t>
      </w:r>
      <w:r w:rsidR="002A0472" w:rsidRPr="005D078E">
        <w:rPr>
          <w:rFonts w:ascii="Garamond" w:hAnsi="Garamond" w:cs="Helvetica"/>
          <w:sz w:val="22"/>
          <w:szCs w:val="22"/>
        </w:rPr>
        <w:t xml:space="preserve"> con </w:t>
      </w:r>
      <w:r w:rsidRPr="005D078E">
        <w:rPr>
          <w:rFonts w:ascii="Garamond" w:hAnsi="Garamond" w:cs="Helvetica"/>
          <w:sz w:val="22"/>
          <w:szCs w:val="22"/>
        </w:rPr>
        <w:t xml:space="preserve">il </w:t>
      </w:r>
      <w:r w:rsidRPr="005D078E">
        <w:rPr>
          <w:rFonts w:ascii="Garamond" w:hAnsi="Garamond" w:cs="Helvetica"/>
          <w:b/>
          <w:bCs/>
          <w:sz w:val="22"/>
          <w:szCs w:val="22"/>
        </w:rPr>
        <w:t xml:space="preserve">Lions </w:t>
      </w:r>
      <w:proofErr w:type="spellStart"/>
      <w:r w:rsidRPr="005D078E">
        <w:rPr>
          <w:rFonts w:ascii="Garamond" w:hAnsi="Garamond" w:cs="Helvetica"/>
          <w:b/>
          <w:bCs/>
          <w:sz w:val="22"/>
          <w:szCs w:val="22"/>
        </w:rPr>
        <w:t>Bugella</w:t>
      </w:r>
      <w:proofErr w:type="spellEnd"/>
      <w:r w:rsidRPr="005D078E">
        <w:rPr>
          <w:rFonts w:ascii="Garamond" w:hAnsi="Garamond" w:cs="Helvetica"/>
          <w:b/>
          <w:bCs/>
          <w:sz w:val="22"/>
          <w:szCs w:val="22"/>
        </w:rPr>
        <w:t xml:space="preserve"> </w:t>
      </w:r>
      <w:proofErr w:type="spellStart"/>
      <w:r w:rsidRPr="005D078E">
        <w:rPr>
          <w:rFonts w:ascii="Garamond" w:hAnsi="Garamond" w:cs="Helvetica"/>
          <w:b/>
          <w:bCs/>
          <w:sz w:val="22"/>
          <w:szCs w:val="22"/>
        </w:rPr>
        <w:t>Civitas</w:t>
      </w:r>
      <w:proofErr w:type="spellEnd"/>
      <w:r w:rsidR="005D078E">
        <w:rPr>
          <w:rFonts w:ascii="Garamond" w:hAnsi="Garamond" w:cs="Helvetica"/>
          <w:b/>
          <w:bCs/>
          <w:sz w:val="22"/>
          <w:szCs w:val="22"/>
        </w:rPr>
        <w:t>,</w:t>
      </w:r>
      <w:r w:rsidRPr="005D078E">
        <w:rPr>
          <w:rFonts w:ascii="Garamond" w:hAnsi="Garamond" w:cs="Helvetica"/>
          <w:sz w:val="22"/>
          <w:szCs w:val="22"/>
        </w:rPr>
        <w:t xml:space="preserve"> </w:t>
      </w:r>
      <w:r w:rsidR="002A0472" w:rsidRPr="005D078E">
        <w:rPr>
          <w:rFonts w:ascii="Garamond" w:hAnsi="Garamond" w:cs="Helvetica"/>
          <w:sz w:val="22"/>
          <w:szCs w:val="22"/>
        </w:rPr>
        <w:t>è stato</w:t>
      </w:r>
      <w:r w:rsidRPr="005D078E">
        <w:rPr>
          <w:rFonts w:ascii="Garamond" w:hAnsi="Garamond" w:cs="Helvetica"/>
          <w:sz w:val="22"/>
          <w:szCs w:val="22"/>
        </w:rPr>
        <w:t xml:space="preserve"> istituito un </w:t>
      </w:r>
      <w:r w:rsidR="00446F8B">
        <w:rPr>
          <w:rFonts w:ascii="Garamond" w:hAnsi="Garamond" w:cs="Helvetica"/>
          <w:sz w:val="22"/>
          <w:szCs w:val="22"/>
        </w:rPr>
        <w:t>p</w:t>
      </w:r>
      <w:r w:rsidRPr="005D078E">
        <w:rPr>
          <w:rFonts w:ascii="Garamond" w:hAnsi="Garamond" w:cs="Helvetica"/>
          <w:sz w:val="22"/>
          <w:szCs w:val="22"/>
        </w:rPr>
        <w:t xml:space="preserve">remio nazionale riservato </w:t>
      </w:r>
      <w:r w:rsidR="002A0472" w:rsidRPr="005D078E">
        <w:rPr>
          <w:rFonts w:ascii="Garamond" w:hAnsi="Garamond" w:cs="Helvetica"/>
          <w:sz w:val="22"/>
          <w:szCs w:val="22"/>
        </w:rPr>
        <w:t>ai lettori per la</w:t>
      </w:r>
      <w:r w:rsidRPr="005D078E">
        <w:rPr>
          <w:rFonts w:ascii="Garamond" w:hAnsi="Garamond" w:cs="Helvetica"/>
          <w:sz w:val="22"/>
          <w:szCs w:val="22"/>
        </w:rPr>
        <w:t xml:space="preserve"> </w:t>
      </w:r>
      <w:r w:rsidR="00446F8B">
        <w:rPr>
          <w:rFonts w:ascii="Garamond" w:hAnsi="Garamond" w:cs="Helvetica"/>
          <w:sz w:val="22"/>
          <w:szCs w:val="22"/>
        </w:rPr>
        <w:t>M</w:t>
      </w:r>
      <w:r w:rsidRPr="005D078E">
        <w:rPr>
          <w:rFonts w:ascii="Garamond" w:hAnsi="Garamond" w:cs="Helvetica"/>
          <w:sz w:val="22"/>
          <w:szCs w:val="22"/>
        </w:rPr>
        <w:t>igliore recensione dei libri finalisti.</w:t>
      </w:r>
    </w:p>
    <w:p w14:paraId="012B7C3C" w14:textId="77777777" w:rsidR="00D8240F" w:rsidRPr="005D078E" w:rsidRDefault="00D8240F" w:rsidP="00D8240F">
      <w:pPr>
        <w:jc w:val="both"/>
        <w:rPr>
          <w:rFonts w:ascii="Garamond" w:hAnsi="Garamond" w:cs="Helvetica"/>
          <w:sz w:val="22"/>
          <w:szCs w:val="22"/>
        </w:rPr>
      </w:pPr>
    </w:p>
    <w:p w14:paraId="7C49B327" w14:textId="03CAA6EE" w:rsidR="00D8240F" w:rsidRPr="005D078E" w:rsidRDefault="00D8240F" w:rsidP="00D8240F">
      <w:pPr>
        <w:jc w:val="both"/>
        <w:rPr>
          <w:rFonts w:ascii="Garamond" w:hAnsi="Garamond" w:cs="Helvetica"/>
          <w:sz w:val="22"/>
          <w:szCs w:val="22"/>
        </w:rPr>
      </w:pPr>
      <w:r w:rsidRPr="005D078E">
        <w:rPr>
          <w:rFonts w:ascii="Garamond" w:hAnsi="Garamond" w:cs="Helvetica"/>
          <w:sz w:val="22"/>
          <w:szCs w:val="22"/>
        </w:rPr>
        <w:t xml:space="preserve">Ogni anno la giuria seleziona tra i volumi fatti pervenire dalle case editrici </w:t>
      </w:r>
      <w:r w:rsidRPr="005D078E">
        <w:rPr>
          <w:rFonts w:ascii="Garamond" w:hAnsi="Garamond" w:cs="Helvetica"/>
          <w:b/>
          <w:sz w:val="22"/>
          <w:szCs w:val="22"/>
        </w:rPr>
        <w:t>cinque opere</w:t>
      </w:r>
      <w:r w:rsidRPr="005D078E">
        <w:rPr>
          <w:rFonts w:ascii="Garamond" w:hAnsi="Garamond" w:cs="Helvetica"/>
          <w:sz w:val="22"/>
          <w:szCs w:val="22"/>
        </w:rPr>
        <w:t xml:space="preserve"> i cui autori vengono presentati al Salone Internazionale del Libro di Torino. </w:t>
      </w:r>
      <w:r w:rsidR="00586D5E">
        <w:rPr>
          <w:rFonts w:ascii="Garamond" w:hAnsi="Garamond" w:cs="Helvetica"/>
          <w:sz w:val="22"/>
          <w:szCs w:val="22"/>
        </w:rPr>
        <w:t>P</w:t>
      </w:r>
      <w:r w:rsidR="005D078E">
        <w:rPr>
          <w:rFonts w:ascii="Garamond" w:hAnsi="Garamond" w:cs="Helvetica"/>
          <w:sz w:val="22"/>
          <w:szCs w:val="22"/>
        </w:rPr>
        <w:t>er</w:t>
      </w:r>
      <w:r w:rsidRPr="005D078E">
        <w:rPr>
          <w:rFonts w:ascii="Garamond" w:hAnsi="Garamond" w:cs="Helvetica"/>
          <w:sz w:val="22"/>
          <w:szCs w:val="22"/>
        </w:rPr>
        <w:t xml:space="preserve"> l’edizione 2020 l’annuncio dei finalisti è avvenuto attraverso un evento digitale </w:t>
      </w:r>
      <w:r w:rsidR="005D078E">
        <w:rPr>
          <w:rFonts w:ascii="Garamond" w:hAnsi="Garamond" w:cs="Helvetica"/>
          <w:sz w:val="22"/>
          <w:szCs w:val="22"/>
        </w:rPr>
        <w:t xml:space="preserve">in rete </w:t>
      </w:r>
      <w:r w:rsidRPr="005D078E">
        <w:rPr>
          <w:rFonts w:ascii="Garamond" w:hAnsi="Garamond" w:cs="Helvetica"/>
          <w:sz w:val="22"/>
          <w:szCs w:val="22"/>
        </w:rPr>
        <w:t>aperto a stampa e pubblico.</w:t>
      </w:r>
      <w:r w:rsidR="005D078E">
        <w:rPr>
          <w:rFonts w:ascii="Garamond" w:hAnsi="Garamond" w:cs="Helvetica"/>
          <w:sz w:val="22"/>
          <w:szCs w:val="22"/>
        </w:rPr>
        <w:t xml:space="preserve"> </w:t>
      </w:r>
      <w:r w:rsidRPr="005D078E">
        <w:rPr>
          <w:rFonts w:ascii="Garamond" w:hAnsi="Garamond" w:cs="Helvetica"/>
          <w:sz w:val="22"/>
          <w:szCs w:val="22"/>
        </w:rPr>
        <w:t xml:space="preserve">Tra questi </w:t>
      </w:r>
      <w:r w:rsidR="005D078E">
        <w:rPr>
          <w:rFonts w:ascii="Garamond" w:hAnsi="Garamond" w:cs="Helvetica"/>
          <w:sz w:val="22"/>
          <w:szCs w:val="22"/>
        </w:rPr>
        <w:t>viene</w:t>
      </w:r>
      <w:r w:rsidRPr="005D078E">
        <w:rPr>
          <w:rFonts w:ascii="Garamond" w:hAnsi="Garamond" w:cs="Helvetica"/>
          <w:sz w:val="22"/>
          <w:szCs w:val="22"/>
        </w:rPr>
        <w:t xml:space="preserve"> scelto un vincitore premiato presso l’Auditorium di Città Studi nel mese di ottobre/novembre.</w:t>
      </w:r>
    </w:p>
    <w:p w14:paraId="625AF113" w14:textId="1F5D41FB" w:rsidR="00D8240F" w:rsidRPr="005D078E" w:rsidRDefault="00D8240F" w:rsidP="00873962">
      <w:pPr>
        <w:jc w:val="both"/>
        <w:rPr>
          <w:rFonts w:ascii="Garamond" w:hAnsi="Garamond"/>
          <w:b/>
          <w:bCs/>
          <w:caps/>
          <w:color w:val="222222"/>
          <w:sz w:val="22"/>
          <w:szCs w:val="22"/>
        </w:rPr>
      </w:pPr>
    </w:p>
    <w:p w14:paraId="57B8EA36" w14:textId="776EDD52" w:rsidR="00D8240F" w:rsidRPr="005D078E" w:rsidRDefault="00D8240F" w:rsidP="00873962">
      <w:pPr>
        <w:jc w:val="both"/>
        <w:rPr>
          <w:rFonts w:ascii="Garamond" w:hAnsi="Garamond"/>
          <w:color w:val="222222"/>
          <w:sz w:val="22"/>
          <w:szCs w:val="22"/>
        </w:rPr>
      </w:pPr>
      <w:r w:rsidRPr="005D078E">
        <w:rPr>
          <w:rFonts w:ascii="Garamond" w:hAnsi="Garamond"/>
          <w:b/>
          <w:bCs/>
          <w:color w:val="222222"/>
          <w:sz w:val="22"/>
          <w:szCs w:val="22"/>
        </w:rPr>
        <w:t>La Giuria del Premio</w:t>
      </w:r>
      <w:r w:rsidRPr="005D078E">
        <w:rPr>
          <w:rFonts w:ascii="Garamond" w:hAnsi="Garamond"/>
          <w:color w:val="222222"/>
          <w:sz w:val="22"/>
          <w:szCs w:val="22"/>
        </w:rPr>
        <w:t xml:space="preserve"> è presieduta dallo scrittore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 Pier Francesco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Gasparetto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, ed è composta da: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Claudio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Bermond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(docente universitario),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Paola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Borgna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(docente universitaria),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Paolo Bricco</w:t>
      </w:r>
      <w:r w:rsidRPr="005D078E">
        <w:rPr>
          <w:rFonts w:ascii="Garamond" w:hAnsi="Garamond"/>
          <w:color w:val="222222"/>
          <w:sz w:val="22"/>
          <w:szCs w:val="22"/>
        </w:rPr>
        <w:t> (giornalista e saggista),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Loredana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Lipperini</w:t>
      </w:r>
      <w:proofErr w:type="spellEnd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 </w:t>
      </w:r>
      <w:r w:rsidRPr="005D078E">
        <w:rPr>
          <w:rFonts w:ascii="Garamond" w:hAnsi="Garamond"/>
          <w:color w:val="222222"/>
          <w:sz w:val="22"/>
          <w:szCs w:val="22"/>
        </w:rPr>
        <w:t>(scrittrice, giornalista e conduttrice radiofonica),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Giuseppe Lupo </w:t>
      </w:r>
      <w:r w:rsidRPr="005D078E">
        <w:rPr>
          <w:rFonts w:ascii="Garamond" w:hAnsi="Garamond"/>
          <w:color w:val="222222"/>
          <w:sz w:val="22"/>
          <w:szCs w:val="22"/>
        </w:rPr>
        <w:t>(saggista e scrittore),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Sergio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Pent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(scrittore),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Alberto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Sinigaglia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(giornalista) e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Tiziano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Toracca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(docente universitario).</w:t>
      </w:r>
    </w:p>
    <w:p w14:paraId="732D8294" w14:textId="33F76845" w:rsidR="00B85D35" w:rsidRPr="005D078E" w:rsidRDefault="00B85D35" w:rsidP="00873962">
      <w:pPr>
        <w:jc w:val="both"/>
        <w:rPr>
          <w:rFonts w:ascii="Garamond" w:hAnsi="Garamond"/>
          <w:color w:val="222222"/>
          <w:sz w:val="22"/>
          <w:szCs w:val="22"/>
        </w:rPr>
      </w:pPr>
    </w:p>
    <w:p w14:paraId="772AAD7F" w14:textId="201CAA8D" w:rsidR="004D7B1F" w:rsidRPr="005D078E" w:rsidRDefault="00B85D35" w:rsidP="00B85D35">
      <w:pPr>
        <w:jc w:val="both"/>
        <w:rPr>
          <w:rFonts w:ascii="Garamond" w:hAnsi="Garamond" w:cs="Helvetica"/>
          <w:sz w:val="22"/>
          <w:szCs w:val="22"/>
        </w:rPr>
      </w:pPr>
      <w:r w:rsidRPr="005D078E">
        <w:rPr>
          <w:rFonts w:ascii="Garamond" w:hAnsi="Garamond" w:cs="Helvetica"/>
          <w:sz w:val="22"/>
          <w:szCs w:val="22"/>
        </w:rPr>
        <w:lastRenderedPageBreak/>
        <w:t xml:space="preserve">La promozione e la diffusione delle informazioni sul Premio sono affidate, oltre ai tradizionali mezzi stampa, al sito </w:t>
      </w:r>
      <w:hyperlink r:id="rId6" w:history="1">
        <w:r w:rsidRPr="005D078E">
          <w:rPr>
            <w:rStyle w:val="Collegamentoipertestuale"/>
            <w:rFonts w:ascii="Garamond" w:hAnsi="Garamond" w:cs="Helvetica"/>
            <w:b/>
            <w:sz w:val="22"/>
            <w:szCs w:val="22"/>
          </w:rPr>
          <w:t>www.biellaletteraturaindustria.it</w:t>
        </w:r>
      </w:hyperlink>
      <w:r w:rsidRPr="005D078E">
        <w:rPr>
          <w:rFonts w:ascii="Garamond" w:hAnsi="Garamond" w:cs="Helvetica"/>
          <w:b/>
          <w:sz w:val="22"/>
          <w:szCs w:val="22"/>
        </w:rPr>
        <w:t>,</w:t>
      </w:r>
      <w:r w:rsidRPr="005D078E">
        <w:rPr>
          <w:rFonts w:ascii="Garamond" w:hAnsi="Garamond" w:cs="Helvetica"/>
          <w:sz w:val="22"/>
          <w:szCs w:val="22"/>
        </w:rPr>
        <w:t xml:space="preserve"> da cui è possibile accedere ai </w:t>
      </w:r>
      <w:r w:rsidRPr="005D078E">
        <w:rPr>
          <w:rFonts w:ascii="Garamond" w:hAnsi="Garamond" w:cs="Helvetica"/>
          <w:b/>
          <w:i/>
          <w:sz w:val="22"/>
          <w:szCs w:val="22"/>
        </w:rPr>
        <w:t>Quaderni del Premio Biella Letteratura e Industria</w:t>
      </w:r>
      <w:r w:rsidRPr="005D078E">
        <w:rPr>
          <w:rFonts w:ascii="Garamond" w:hAnsi="Garamond" w:cs="Helvetica"/>
          <w:sz w:val="22"/>
          <w:szCs w:val="22"/>
        </w:rPr>
        <w:t xml:space="preserve">, che raccolgono le opere, i premiati e gli eventi delle passate edizioni. La promozione social è affidata </w:t>
      </w:r>
      <w:r w:rsidR="006579FC">
        <w:rPr>
          <w:rFonts w:ascii="Garamond" w:hAnsi="Garamond" w:cs="Helvetica"/>
          <w:sz w:val="22"/>
          <w:szCs w:val="22"/>
        </w:rPr>
        <w:t>alla pagina</w:t>
      </w:r>
      <w:r w:rsidRPr="005D078E">
        <w:rPr>
          <w:rFonts w:ascii="Garamond" w:hAnsi="Garamond" w:cs="Helvetica"/>
          <w:sz w:val="22"/>
          <w:szCs w:val="22"/>
        </w:rPr>
        <w:t xml:space="preserve"> </w:t>
      </w:r>
      <w:proofErr w:type="spellStart"/>
      <w:r w:rsidRPr="005D078E">
        <w:rPr>
          <w:rFonts w:ascii="Garamond" w:hAnsi="Garamond" w:cs="Helvetica"/>
          <w:sz w:val="22"/>
          <w:szCs w:val="22"/>
        </w:rPr>
        <w:t>Facebook</w:t>
      </w:r>
      <w:proofErr w:type="spellEnd"/>
      <w:r w:rsidRPr="005D078E">
        <w:rPr>
          <w:rFonts w:ascii="Garamond" w:hAnsi="Garamond" w:cs="Helvetica"/>
          <w:sz w:val="22"/>
          <w:szCs w:val="22"/>
        </w:rPr>
        <w:t xml:space="preserve"> e a</w:t>
      </w:r>
      <w:r w:rsidR="006579FC">
        <w:rPr>
          <w:rFonts w:ascii="Garamond" w:hAnsi="Garamond" w:cs="Helvetica"/>
          <w:sz w:val="22"/>
          <w:szCs w:val="22"/>
        </w:rPr>
        <w:t>l pr</w:t>
      </w:r>
      <w:r w:rsidR="006579FC" w:rsidRPr="005D078E">
        <w:rPr>
          <w:rFonts w:ascii="Garamond" w:hAnsi="Garamond" w:cs="Helvetica"/>
          <w:sz w:val="22"/>
          <w:szCs w:val="22"/>
        </w:rPr>
        <w:t>o</w:t>
      </w:r>
      <w:r w:rsidR="006579FC">
        <w:rPr>
          <w:rFonts w:ascii="Garamond" w:hAnsi="Garamond" w:cs="Helvetica"/>
          <w:sz w:val="22"/>
          <w:szCs w:val="22"/>
        </w:rPr>
        <w:t>fil</w:t>
      </w:r>
      <w:r w:rsidR="006579FC" w:rsidRPr="005D078E">
        <w:rPr>
          <w:rFonts w:ascii="Garamond" w:hAnsi="Garamond" w:cs="Helvetica"/>
          <w:sz w:val="22"/>
          <w:szCs w:val="22"/>
        </w:rPr>
        <w:t>o</w:t>
      </w:r>
      <w:r w:rsidRPr="005D078E">
        <w:rPr>
          <w:rFonts w:ascii="Garamond" w:hAnsi="Garamond" w:cs="Helvetica"/>
          <w:sz w:val="22"/>
          <w:szCs w:val="22"/>
        </w:rPr>
        <w:t xml:space="preserve"> Instagram</w:t>
      </w:r>
      <w:r w:rsidR="006579FC">
        <w:rPr>
          <w:rFonts w:ascii="Garamond" w:hAnsi="Garamond" w:cs="Helvetica"/>
          <w:sz w:val="22"/>
          <w:szCs w:val="22"/>
        </w:rPr>
        <w:t xml:space="preserve">, curate dall’agenzia </w:t>
      </w:r>
      <w:proofErr w:type="spellStart"/>
      <w:r w:rsidR="006579FC">
        <w:rPr>
          <w:rFonts w:ascii="Garamond" w:hAnsi="Garamond" w:cs="Helvetica"/>
          <w:sz w:val="22"/>
          <w:szCs w:val="22"/>
        </w:rPr>
        <w:t>BTrees</w:t>
      </w:r>
      <w:proofErr w:type="spellEnd"/>
      <w:r w:rsidR="006579FC">
        <w:rPr>
          <w:rFonts w:ascii="Garamond" w:hAnsi="Garamond" w:cs="Helvetica"/>
          <w:sz w:val="22"/>
          <w:szCs w:val="22"/>
        </w:rPr>
        <w:t>.</w:t>
      </w:r>
    </w:p>
    <w:p w14:paraId="588BCF8C" w14:textId="748BF89F" w:rsidR="004A1B0A" w:rsidRPr="005D078E" w:rsidRDefault="004A1B0A" w:rsidP="001A1324">
      <w:pPr>
        <w:pStyle w:val="NormaleWeb"/>
        <w:jc w:val="both"/>
        <w:rPr>
          <w:rFonts w:ascii="Garamond" w:hAnsi="Garamond"/>
          <w:color w:val="222222"/>
          <w:sz w:val="22"/>
          <w:szCs w:val="22"/>
        </w:rPr>
      </w:pPr>
      <w:r w:rsidRPr="005D078E">
        <w:rPr>
          <w:rFonts w:ascii="Garamond" w:hAnsi="Garamond"/>
          <w:color w:val="222222"/>
          <w:sz w:val="22"/>
          <w:szCs w:val="22"/>
        </w:rPr>
        <w:t xml:space="preserve">Il </w:t>
      </w:r>
      <w:r w:rsidR="00F64148" w:rsidRPr="005D078E">
        <w:rPr>
          <w:rFonts w:ascii="Garamond" w:hAnsi="Garamond"/>
          <w:color w:val="222222"/>
          <w:sz w:val="22"/>
          <w:szCs w:val="22"/>
        </w:rPr>
        <w:t xml:space="preserve">“Premio Biella Letteratura e Industria”, </w:t>
      </w:r>
      <w:r w:rsidRPr="005D078E">
        <w:rPr>
          <w:rFonts w:ascii="Garamond" w:hAnsi="Garamond"/>
          <w:color w:val="222222"/>
          <w:sz w:val="22"/>
          <w:szCs w:val="22"/>
        </w:rPr>
        <w:t xml:space="preserve">è </w:t>
      </w:r>
      <w:r w:rsidR="00F64148" w:rsidRPr="005D078E">
        <w:rPr>
          <w:rFonts w:ascii="Garamond" w:hAnsi="Garamond"/>
          <w:color w:val="222222"/>
          <w:sz w:val="22"/>
          <w:szCs w:val="22"/>
        </w:rPr>
        <w:t>promosso e finanziato da 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Città Studi Biella</w:t>
      </w:r>
      <w:r w:rsidR="00F64148" w:rsidRPr="005D078E">
        <w:rPr>
          <w:rFonts w:ascii="Garamond" w:hAnsi="Garamond"/>
          <w:color w:val="222222"/>
          <w:sz w:val="22"/>
          <w:szCs w:val="22"/>
        </w:rPr>
        <w:t> con</w:t>
      </w:r>
      <w:r w:rsidR="009457E9" w:rsidRPr="005D078E">
        <w:rPr>
          <w:rFonts w:ascii="Garamond" w:hAnsi="Garamond"/>
          <w:color w:val="222222"/>
          <w:sz w:val="22"/>
          <w:szCs w:val="22"/>
        </w:rPr>
        <w:t xml:space="preserve"> </w:t>
      </w:r>
      <w:r w:rsidR="00F64148" w:rsidRPr="005D078E">
        <w:rPr>
          <w:rFonts w:ascii="Garamond" w:hAnsi="Garamond"/>
          <w:color w:val="222222"/>
          <w:sz w:val="22"/>
          <w:szCs w:val="22"/>
        </w:rPr>
        <w:t>il supporto della 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Fondazione Cassa di Risparmio di Biella</w:t>
      </w:r>
      <w:r w:rsidR="00F64148" w:rsidRPr="005D078E">
        <w:rPr>
          <w:rFonts w:ascii="Garamond" w:hAnsi="Garamond"/>
          <w:color w:val="222222"/>
          <w:sz w:val="22"/>
          <w:szCs w:val="22"/>
        </w:rPr>
        <w:t xml:space="preserve"> e </w:t>
      </w:r>
      <w:r w:rsidR="00C957B8" w:rsidRPr="005D078E">
        <w:rPr>
          <w:rFonts w:ascii="Garamond" w:hAnsi="Garamond"/>
          <w:color w:val="222222"/>
          <w:sz w:val="22"/>
          <w:szCs w:val="22"/>
        </w:rPr>
        <w:t>del</w:t>
      </w:r>
      <w:r w:rsidR="00F64148" w:rsidRPr="005D078E">
        <w:rPr>
          <w:rFonts w:ascii="Garamond" w:hAnsi="Garamond"/>
          <w:color w:val="222222"/>
          <w:sz w:val="22"/>
          <w:szCs w:val="22"/>
        </w:rPr>
        <w:t> 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Comune di Biella</w:t>
      </w:r>
      <w:r w:rsidR="00C957B8" w:rsidRPr="005D078E">
        <w:rPr>
          <w:rStyle w:val="Enfasicorsivo"/>
          <w:rFonts w:ascii="Garamond" w:hAnsi="Garamond"/>
          <w:color w:val="222222"/>
          <w:sz w:val="22"/>
          <w:szCs w:val="22"/>
        </w:rPr>
        <w:t>,</w:t>
      </w:r>
      <w:r w:rsidR="001C592C" w:rsidRPr="005D078E">
        <w:rPr>
          <w:rFonts w:ascii="Garamond" w:hAnsi="Garamond"/>
          <w:color w:val="222222"/>
          <w:sz w:val="22"/>
          <w:szCs w:val="22"/>
        </w:rPr>
        <w:t xml:space="preserve"> nell’ambito delle iniziative di Biella Città Creativa dell’Unesco</w:t>
      </w:r>
      <w:r w:rsidR="009457E9" w:rsidRPr="005D078E">
        <w:rPr>
          <w:rFonts w:ascii="Garamond" w:hAnsi="Garamond"/>
          <w:color w:val="222222"/>
          <w:sz w:val="22"/>
          <w:szCs w:val="22"/>
        </w:rPr>
        <w:t xml:space="preserve">. Collaborano al Premio </w:t>
      </w:r>
      <w:r w:rsidR="000827D9" w:rsidRPr="00A711AF">
        <w:rPr>
          <w:rFonts w:ascii="Garamond" w:hAnsi="Garamond"/>
          <w:i/>
          <w:iCs/>
          <w:color w:val="222222"/>
          <w:sz w:val="22"/>
          <w:szCs w:val="22"/>
        </w:rPr>
        <w:t>Gruppo Giovani Imprenditori dell’Unione Industriale Biellese</w:t>
      </w:r>
      <w:r w:rsidR="000827D9">
        <w:rPr>
          <w:rFonts w:ascii="Garamond" w:hAnsi="Garamond"/>
          <w:color w:val="222222"/>
          <w:sz w:val="22"/>
          <w:szCs w:val="22"/>
        </w:rPr>
        <w:t xml:space="preserve">, </w:t>
      </w:r>
      <w:r w:rsidR="00F64148" w:rsidRPr="005D078E">
        <w:rPr>
          <w:rFonts w:ascii="Garamond" w:hAnsi="Garamond"/>
          <w:color w:val="222222"/>
          <w:sz w:val="22"/>
          <w:szCs w:val="22"/>
        </w:rPr>
        <w:t>l’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Associazione l’Uomo e l’Arte</w:t>
      </w:r>
      <w:r w:rsidR="00F64148" w:rsidRPr="005D078E">
        <w:rPr>
          <w:rFonts w:ascii="Garamond" w:hAnsi="Garamond"/>
          <w:color w:val="222222"/>
          <w:sz w:val="22"/>
          <w:szCs w:val="22"/>
        </w:rPr>
        <w:t>, </w:t>
      </w:r>
      <w:proofErr w:type="spellStart"/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Teatrando</w:t>
      </w:r>
      <w:proofErr w:type="spellEnd"/>
      <w:r w:rsidR="009457E9"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, </w:t>
      </w:r>
      <w:r w:rsidR="009457E9" w:rsidRPr="005D078E">
        <w:rPr>
          <w:rFonts w:ascii="Garamond" w:hAnsi="Garamond"/>
          <w:color w:val="222222"/>
          <w:sz w:val="22"/>
          <w:szCs w:val="22"/>
        </w:rPr>
        <w:t xml:space="preserve">la compagnia </w:t>
      </w:r>
      <w:r w:rsidR="009457E9" w:rsidRPr="005D078E">
        <w:rPr>
          <w:rFonts w:ascii="Garamond" w:hAnsi="Garamond"/>
          <w:i/>
          <w:iCs/>
          <w:color w:val="222222"/>
          <w:sz w:val="22"/>
          <w:szCs w:val="22"/>
        </w:rPr>
        <w:t>Carovana</w:t>
      </w:r>
      <w:r w:rsidR="009457E9" w:rsidRPr="005D078E">
        <w:rPr>
          <w:rFonts w:ascii="Garamond" w:hAnsi="Garamond"/>
          <w:color w:val="222222"/>
          <w:sz w:val="22"/>
          <w:szCs w:val="22"/>
        </w:rPr>
        <w:t xml:space="preserve"> e </w:t>
      </w:r>
      <w:r w:rsidR="00F64148" w:rsidRPr="005D078E">
        <w:rPr>
          <w:rFonts w:ascii="Garamond" w:hAnsi="Garamond"/>
          <w:color w:val="222222"/>
          <w:sz w:val="22"/>
          <w:szCs w:val="22"/>
        </w:rPr>
        <w:t>la 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Società Dante Alighieri</w:t>
      </w:r>
      <w:r w:rsidR="00F64148" w:rsidRPr="005D078E">
        <w:rPr>
          <w:rFonts w:ascii="Garamond" w:hAnsi="Garamond"/>
          <w:color w:val="222222"/>
          <w:sz w:val="22"/>
          <w:szCs w:val="22"/>
        </w:rPr>
        <w:t>. Dal 2016 il Premio ha come partner i 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Rotary Club del Biellese</w:t>
      </w:r>
      <w:r w:rsidR="006A4A5C" w:rsidRPr="005D078E">
        <w:rPr>
          <w:rFonts w:ascii="Garamond" w:hAnsi="Garamond"/>
          <w:color w:val="222222"/>
          <w:sz w:val="22"/>
          <w:szCs w:val="22"/>
        </w:rPr>
        <w:t xml:space="preserve"> e, dal 2019, il </w:t>
      </w:r>
      <w:r w:rsidR="006A4A5C" w:rsidRPr="005D078E">
        <w:rPr>
          <w:rFonts w:ascii="Garamond" w:hAnsi="Garamond"/>
          <w:i/>
          <w:iCs/>
          <w:color w:val="222222"/>
          <w:sz w:val="22"/>
          <w:szCs w:val="22"/>
        </w:rPr>
        <w:t xml:space="preserve">Lions </w:t>
      </w:r>
      <w:proofErr w:type="spellStart"/>
      <w:r w:rsidR="006A4A5C" w:rsidRPr="005D078E">
        <w:rPr>
          <w:rFonts w:ascii="Garamond" w:hAnsi="Garamond"/>
          <w:i/>
          <w:iCs/>
          <w:color w:val="222222"/>
          <w:sz w:val="22"/>
          <w:szCs w:val="22"/>
        </w:rPr>
        <w:t>Bugella</w:t>
      </w:r>
      <w:proofErr w:type="spellEnd"/>
      <w:r w:rsidR="006A4A5C" w:rsidRPr="005D078E">
        <w:rPr>
          <w:rFonts w:ascii="Garamond" w:hAnsi="Garamond"/>
          <w:i/>
          <w:iCs/>
          <w:color w:val="222222"/>
          <w:sz w:val="22"/>
          <w:szCs w:val="22"/>
        </w:rPr>
        <w:t xml:space="preserve"> </w:t>
      </w:r>
      <w:proofErr w:type="spellStart"/>
      <w:r w:rsidR="006A4A5C" w:rsidRPr="005D078E">
        <w:rPr>
          <w:rFonts w:ascii="Garamond" w:hAnsi="Garamond"/>
          <w:i/>
          <w:iCs/>
          <w:color w:val="222222"/>
          <w:sz w:val="22"/>
          <w:szCs w:val="22"/>
        </w:rPr>
        <w:t>Civitas</w:t>
      </w:r>
      <w:proofErr w:type="spellEnd"/>
      <w:r w:rsidR="006A4A5C" w:rsidRPr="005D078E">
        <w:rPr>
          <w:rFonts w:ascii="Garamond" w:hAnsi="Garamond"/>
          <w:i/>
          <w:iCs/>
          <w:color w:val="222222"/>
          <w:sz w:val="22"/>
          <w:szCs w:val="22"/>
        </w:rPr>
        <w:t>.</w:t>
      </w:r>
      <w:r w:rsidR="00F64148" w:rsidRPr="005D078E">
        <w:rPr>
          <w:rFonts w:ascii="Garamond" w:hAnsi="Garamond"/>
          <w:color w:val="222222"/>
          <w:sz w:val="22"/>
          <w:szCs w:val="22"/>
        </w:rPr>
        <w:t xml:space="preserve"> Il Premio è sponsorizzato dalla ditta 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Lauretana</w:t>
      </w:r>
      <w:r w:rsidR="00F64148" w:rsidRPr="005D078E">
        <w:rPr>
          <w:rFonts w:ascii="Garamond" w:hAnsi="Garamond"/>
          <w:color w:val="222222"/>
          <w:sz w:val="22"/>
          <w:szCs w:val="22"/>
        </w:rPr>
        <w:t>, dalla società di servizi 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Yukon</w:t>
      </w:r>
      <w:r w:rsidR="00F64148" w:rsidRPr="005D078E">
        <w:rPr>
          <w:rFonts w:ascii="Garamond" w:hAnsi="Garamond"/>
          <w:color w:val="222222"/>
          <w:sz w:val="22"/>
          <w:szCs w:val="22"/>
        </w:rPr>
        <w:t>, dalla società di comunicazione </w:t>
      </w:r>
      <w:proofErr w:type="spellStart"/>
      <w:proofErr w:type="gramStart"/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OrangePix</w:t>
      </w:r>
      <w:proofErr w:type="spellEnd"/>
      <w:r w:rsidR="00F64148" w:rsidRPr="005D078E">
        <w:rPr>
          <w:rFonts w:ascii="Garamond" w:hAnsi="Garamond"/>
          <w:color w:val="222222"/>
          <w:sz w:val="22"/>
          <w:szCs w:val="22"/>
        </w:rPr>
        <w:t xml:space="preserve">, </w:t>
      </w:r>
      <w:r w:rsidR="009457E9" w:rsidRPr="005D078E">
        <w:rPr>
          <w:rFonts w:ascii="Garamond" w:hAnsi="Garamond"/>
          <w:color w:val="222222"/>
          <w:sz w:val="22"/>
          <w:szCs w:val="22"/>
        </w:rPr>
        <w:t xml:space="preserve"> </w:t>
      </w:r>
      <w:r w:rsidR="00F64148" w:rsidRPr="005D078E">
        <w:rPr>
          <w:rFonts w:ascii="Garamond" w:hAnsi="Garamond"/>
          <w:color w:val="222222"/>
          <w:sz w:val="22"/>
          <w:szCs w:val="22"/>
        </w:rPr>
        <w:t>dall</w:t>
      </w:r>
      <w:proofErr w:type="gramEnd"/>
      <w:r w:rsidR="00F64148" w:rsidRPr="005D078E">
        <w:rPr>
          <w:rFonts w:ascii="Garamond" w:hAnsi="Garamond"/>
          <w:color w:val="222222"/>
          <w:sz w:val="22"/>
          <w:szCs w:val="22"/>
        </w:rPr>
        <w:t>’</w:t>
      </w:r>
      <w:r w:rsidR="0038542F" w:rsidRPr="005D078E">
        <w:rPr>
          <w:rFonts w:ascii="Garamond" w:hAnsi="Garamond"/>
          <w:color w:val="222222"/>
          <w:sz w:val="22"/>
          <w:szCs w:val="22"/>
        </w:rPr>
        <w:t xml:space="preserve"> </w:t>
      </w:r>
      <w:r w:rsidR="00F64148" w:rsidRPr="005D078E">
        <w:rPr>
          <w:rFonts w:ascii="Garamond" w:hAnsi="Garamond"/>
          <w:color w:val="222222"/>
          <w:sz w:val="22"/>
          <w:szCs w:val="22"/>
        </w:rPr>
        <w:t>azienda tessile 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Vitale </w:t>
      </w:r>
      <w:proofErr w:type="spellStart"/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Barberis</w:t>
      </w:r>
      <w:proofErr w:type="spellEnd"/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 Canonico</w:t>
      </w:r>
      <w:r w:rsidR="00F64148" w:rsidRPr="005D078E">
        <w:rPr>
          <w:rFonts w:ascii="Garamond" w:hAnsi="Garamond"/>
          <w:color w:val="222222"/>
          <w:sz w:val="22"/>
          <w:szCs w:val="22"/>
        </w:rPr>
        <w:t> e dal </w:t>
      </w:r>
      <w:r w:rsidR="00F64148" w:rsidRPr="005D078E">
        <w:rPr>
          <w:rStyle w:val="Enfasicorsivo"/>
          <w:rFonts w:ascii="Garamond" w:hAnsi="Garamond"/>
          <w:color w:val="222222"/>
          <w:sz w:val="22"/>
          <w:szCs w:val="22"/>
        </w:rPr>
        <w:t>Banco BPM</w:t>
      </w:r>
      <w:r w:rsidR="00F64148" w:rsidRPr="005D078E">
        <w:rPr>
          <w:rFonts w:ascii="Garamond" w:hAnsi="Garamond"/>
          <w:color w:val="222222"/>
          <w:sz w:val="22"/>
          <w:szCs w:val="22"/>
        </w:rPr>
        <w:t xml:space="preserve">. </w:t>
      </w:r>
    </w:p>
    <w:p w14:paraId="06A60528" w14:textId="21D6DC67" w:rsidR="00F64148" w:rsidRPr="005D078E" w:rsidRDefault="00F64148" w:rsidP="00114119">
      <w:pPr>
        <w:pStyle w:val="NormaleWeb"/>
        <w:jc w:val="both"/>
        <w:rPr>
          <w:rFonts w:ascii="Garamond" w:hAnsi="Garamond"/>
          <w:color w:val="222222"/>
          <w:sz w:val="22"/>
          <w:szCs w:val="22"/>
        </w:rPr>
      </w:pPr>
      <w:r w:rsidRPr="005D078E">
        <w:rPr>
          <w:rFonts w:ascii="Garamond" w:hAnsi="Garamond"/>
          <w:color w:val="222222"/>
          <w:sz w:val="22"/>
          <w:szCs w:val="22"/>
        </w:rPr>
        <w:t xml:space="preserve">Il </w:t>
      </w:r>
      <w:r w:rsidR="009C523E" w:rsidRPr="005D078E">
        <w:rPr>
          <w:rFonts w:ascii="Garamond" w:hAnsi="Garamond"/>
          <w:color w:val="222222"/>
          <w:sz w:val="22"/>
          <w:szCs w:val="22"/>
        </w:rPr>
        <w:t>premio</w:t>
      </w:r>
      <w:r w:rsidRPr="005D078E">
        <w:rPr>
          <w:rFonts w:ascii="Garamond" w:hAnsi="Garamond"/>
          <w:color w:val="222222"/>
          <w:sz w:val="22"/>
          <w:szCs w:val="22"/>
        </w:rPr>
        <w:t>, giunto alla sua diciannovesima edizione, ha avuto come vincitori nelle passate edizioni: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Giorgio Bocca</w:t>
      </w:r>
      <w:r w:rsidRPr="005D078E">
        <w:rPr>
          <w:rFonts w:ascii="Garamond" w:hAnsi="Garamond"/>
          <w:color w:val="222222"/>
          <w:sz w:val="22"/>
          <w:szCs w:val="22"/>
        </w:rPr>
        <w:t> con “Il secolo sbagliato”, Mondadori (2001);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Giorgio Soavi</w:t>
      </w:r>
      <w:r w:rsidRPr="005D078E">
        <w:rPr>
          <w:rFonts w:ascii="Garamond" w:hAnsi="Garamond"/>
          <w:color w:val="222222"/>
          <w:sz w:val="22"/>
          <w:szCs w:val="22"/>
        </w:rPr>
        <w:t> con “Adriano Olivetti: una sorpresa italiana”, Rizzoli (2002);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Ermanno Rea</w:t>
      </w:r>
      <w:r w:rsidRPr="005D078E">
        <w:rPr>
          <w:rFonts w:ascii="Garamond" w:hAnsi="Garamond"/>
          <w:color w:val="222222"/>
          <w:sz w:val="22"/>
          <w:szCs w:val="22"/>
        </w:rPr>
        <w:t> con “La Dismissione”, Rizzoli (2003);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Alessandro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Zaccuri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con “Milano, la città di nessuno”, L’ancora del Mediterraneo (2004);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Raffaele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Nigro</w:t>
      </w:r>
      <w:proofErr w:type="spellEnd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 </w:t>
      </w:r>
      <w:r w:rsidRPr="005D078E">
        <w:rPr>
          <w:rFonts w:ascii="Garamond" w:hAnsi="Garamond"/>
          <w:color w:val="222222"/>
          <w:sz w:val="22"/>
          <w:szCs w:val="22"/>
        </w:rPr>
        <w:t>con “Malvarosa”, Rizzoli (2005);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Aldo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Gianolio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 xml:space="preserve"> con “Teste quadre”, </w:t>
      </w:r>
      <w:proofErr w:type="spellStart"/>
      <w:r w:rsidRPr="005D078E">
        <w:rPr>
          <w:rFonts w:ascii="Garamond" w:hAnsi="Garamond"/>
          <w:color w:val="222222"/>
          <w:sz w:val="22"/>
          <w:szCs w:val="22"/>
        </w:rPr>
        <w:t>Aliberti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 xml:space="preserve"> (2007);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Giorgio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Boatti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con “Bolidi. Quando gli italiani incontrarono le prime automobili”, Mondadori (2008);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Goffredo Buccini </w:t>
      </w:r>
      <w:r w:rsidRPr="005D078E">
        <w:rPr>
          <w:rFonts w:ascii="Garamond" w:hAnsi="Garamond"/>
          <w:color w:val="222222"/>
          <w:sz w:val="22"/>
          <w:szCs w:val="22"/>
        </w:rPr>
        <w:t>con “La fabbrica delle donne”, Mondadori (2009);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Antonio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Calabrò</w:t>
      </w:r>
      <w:proofErr w:type="spellEnd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 </w:t>
      </w:r>
      <w:r w:rsidRPr="005D078E">
        <w:rPr>
          <w:rFonts w:ascii="Garamond" w:hAnsi="Garamond"/>
          <w:color w:val="222222"/>
          <w:sz w:val="22"/>
          <w:szCs w:val="22"/>
        </w:rPr>
        <w:t>con “Orgoglio industriale”, Mondadori (2010);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Edoardo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Nesi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con “Storia della mia gente”, Bompiani (2011);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Imma Forino</w:t>
      </w:r>
      <w:r w:rsidRPr="005D078E">
        <w:rPr>
          <w:rFonts w:ascii="Garamond" w:hAnsi="Garamond"/>
          <w:color w:val="222222"/>
          <w:sz w:val="22"/>
          <w:szCs w:val="22"/>
        </w:rPr>
        <w:t>, con “Uffici”, Einaudi (2012);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Paolo Barbaro</w:t>
      </w:r>
      <w:r w:rsidRPr="005D078E">
        <w:rPr>
          <w:rFonts w:ascii="Garamond" w:hAnsi="Garamond"/>
          <w:color w:val="222222"/>
          <w:sz w:val="22"/>
          <w:szCs w:val="22"/>
        </w:rPr>
        <w:t> con “L'ingegnere, una vita”, Marsilio (2013),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Sandro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Gerbi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 xml:space="preserve"> "Giovanni </w:t>
      </w:r>
      <w:proofErr w:type="spellStart"/>
      <w:r w:rsidRPr="005D078E">
        <w:rPr>
          <w:rFonts w:ascii="Garamond" w:hAnsi="Garamond"/>
          <w:color w:val="222222"/>
          <w:sz w:val="22"/>
          <w:szCs w:val="22"/>
        </w:rPr>
        <w:t>Enriques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. Dalla Olivetti alla Zanichelli" Hoepli (2014);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Alessandro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Perissinotto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con “Coordinate d’Oriente”, Piemme (2015),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Paolo Bricco </w:t>
      </w:r>
      <w:r w:rsidRPr="005D078E">
        <w:rPr>
          <w:rFonts w:ascii="Garamond" w:hAnsi="Garamond"/>
          <w:color w:val="222222"/>
          <w:sz w:val="22"/>
          <w:szCs w:val="22"/>
        </w:rPr>
        <w:t>con "L'Olivetti dell'ingegnere (1978-1996)", Il Mulino (2016),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Romolo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Bugaro</w:t>
      </w:r>
      <w:proofErr w:type="spellEnd"/>
      <w:r w:rsidRPr="005D078E">
        <w:rPr>
          <w:rFonts w:ascii="Garamond" w:hAnsi="Garamond"/>
          <w:color w:val="222222"/>
          <w:sz w:val="22"/>
          <w:szCs w:val="22"/>
        </w:rPr>
        <w:t> con "Effetto domino", Einaudi (2017), M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 xml:space="preserve">arco </w:t>
      </w:r>
      <w:proofErr w:type="spellStart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Revelli</w:t>
      </w:r>
      <w:proofErr w:type="spellEnd"/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 </w:t>
      </w:r>
      <w:r w:rsidRPr="005D078E">
        <w:rPr>
          <w:rFonts w:ascii="Garamond" w:hAnsi="Garamond"/>
          <w:color w:val="222222"/>
          <w:sz w:val="22"/>
          <w:szCs w:val="22"/>
        </w:rPr>
        <w:t>con “Non ti riconosco. Viaggio eretico nell’Italia che cambia”, Einaudi (2018). Nell'edizione 2019 il premio è stato assegnato a </w:t>
      </w:r>
      <w:r w:rsidRPr="005D078E">
        <w:rPr>
          <w:rStyle w:val="Enfasicorsivo"/>
          <w:rFonts w:ascii="Garamond" w:hAnsi="Garamond"/>
          <w:color w:val="222222"/>
          <w:sz w:val="22"/>
          <w:szCs w:val="22"/>
        </w:rPr>
        <w:t>Giorgio Falco</w:t>
      </w:r>
      <w:r w:rsidRPr="005D078E">
        <w:rPr>
          <w:rFonts w:ascii="Garamond" w:hAnsi="Garamond"/>
          <w:color w:val="222222"/>
          <w:sz w:val="22"/>
          <w:szCs w:val="22"/>
        </w:rPr>
        <w:t> per l'opera "Ipotesi di una sconfitta" (Einaudi).</w:t>
      </w:r>
    </w:p>
    <w:p w14:paraId="2AD6B31E" w14:textId="6CC910B9" w:rsidR="00266441" w:rsidRPr="005D078E" w:rsidRDefault="00B9530D" w:rsidP="00330AED">
      <w:pPr>
        <w:rPr>
          <w:rFonts w:ascii="Garamond" w:hAnsi="Garamond"/>
          <w:sz w:val="22"/>
          <w:szCs w:val="22"/>
        </w:rPr>
      </w:pPr>
      <w:r w:rsidRPr="005D078E">
        <w:rPr>
          <w:rFonts w:ascii="Garamond" w:hAnsi="Garamond"/>
          <w:b/>
          <w:bCs/>
          <w:sz w:val="22"/>
          <w:szCs w:val="22"/>
        </w:rPr>
        <w:t>Uffici</w:t>
      </w:r>
      <w:r w:rsidRPr="005D078E">
        <w:rPr>
          <w:rFonts w:ascii="Garamond" w:hAnsi="Garamond"/>
          <w:b/>
          <w:bCs/>
          <w:color w:val="222222"/>
          <w:sz w:val="22"/>
          <w:szCs w:val="22"/>
        </w:rPr>
        <w:t>o stampa</w:t>
      </w:r>
      <w:r w:rsidRPr="005D078E">
        <w:rPr>
          <w:rFonts w:ascii="Garamond" w:hAnsi="Garamond"/>
          <w:color w:val="222222"/>
          <w:sz w:val="22"/>
          <w:szCs w:val="22"/>
        </w:rPr>
        <w:t>: Anna Maria Riva 3290974433 riva@annamariariva.eu</w:t>
      </w:r>
    </w:p>
    <w:p w14:paraId="50024270" w14:textId="77777777" w:rsidR="004D593C" w:rsidRPr="005D078E" w:rsidRDefault="004D593C" w:rsidP="004D593C">
      <w:pPr>
        <w:rPr>
          <w:rFonts w:ascii="Garamond" w:hAnsi="Garamond"/>
          <w:b/>
          <w:caps/>
          <w:spacing w:val="22"/>
          <w:sz w:val="22"/>
          <w:szCs w:val="22"/>
        </w:rPr>
      </w:pPr>
      <w:hyperlink r:id="rId7" w:history="1">
        <w:r w:rsidRPr="005D078E">
          <w:rPr>
            <w:rStyle w:val="Collegamentoipertestuale"/>
            <w:rFonts w:ascii="Garamond" w:hAnsi="Garamond"/>
            <w:b/>
            <w:sz w:val="22"/>
            <w:szCs w:val="22"/>
          </w:rPr>
          <w:t>www.biellaletteraturaindustria.it</w:t>
        </w:r>
      </w:hyperlink>
    </w:p>
    <w:p w14:paraId="09A25613" w14:textId="77777777" w:rsidR="00266441" w:rsidRPr="005D078E" w:rsidRDefault="00266441" w:rsidP="00B70E19">
      <w:pPr>
        <w:rPr>
          <w:rFonts w:ascii="Garamond" w:hAnsi="Garamond"/>
          <w:sz w:val="22"/>
          <w:szCs w:val="22"/>
        </w:rPr>
      </w:pPr>
    </w:p>
    <w:p w14:paraId="33CCD804" w14:textId="77777777" w:rsidR="00266441" w:rsidRPr="005D078E" w:rsidRDefault="00266441" w:rsidP="00B70E19">
      <w:pPr>
        <w:rPr>
          <w:rFonts w:ascii="Garamond" w:hAnsi="Garamond"/>
          <w:sz w:val="22"/>
          <w:szCs w:val="22"/>
        </w:rPr>
      </w:pPr>
    </w:p>
    <w:p w14:paraId="5487E55F" w14:textId="77777777" w:rsidR="00266441" w:rsidRPr="005D078E" w:rsidRDefault="00266441" w:rsidP="00B70E19">
      <w:pPr>
        <w:rPr>
          <w:rFonts w:ascii="Garamond" w:hAnsi="Garamond"/>
          <w:sz w:val="22"/>
          <w:szCs w:val="22"/>
        </w:rPr>
      </w:pPr>
    </w:p>
    <w:p w14:paraId="7C775822" w14:textId="77777777" w:rsidR="00266441" w:rsidRPr="005D078E" w:rsidRDefault="00266441" w:rsidP="00B70E19">
      <w:pPr>
        <w:rPr>
          <w:rFonts w:ascii="Garamond" w:hAnsi="Garamond"/>
          <w:sz w:val="22"/>
          <w:szCs w:val="22"/>
        </w:rPr>
      </w:pPr>
    </w:p>
    <w:p w14:paraId="097CFC67" w14:textId="77777777" w:rsidR="00266441" w:rsidRPr="005D078E" w:rsidRDefault="00266441" w:rsidP="00B70E19">
      <w:pPr>
        <w:rPr>
          <w:rFonts w:ascii="Garamond" w:hAnsi="Garamond"/>
          <w:sz w:val="22"/>
          <w:szCs w:val="22"/>
        </w:rPr>
      </w:pPr>
    </w:p>
    <w:p w14:paraId="1AEBAC33" w14:textId="77777777" w:rsidR="00266441" w:rsidRPr="005D078E" w:rsidRDefault="00266441" w:rsidP="00B70E19">
      <w:pPr>
        <w:rPr>
          <w:rFonts w:ascii="Garamond" w:hAnsi="Garamond"/>
          <w:sz w:val="22"/>
          <w:szCs w:val="22"/>
        </w:rPr>
      </w:pPr>
    </w:p>
    <w:p w14:paraId="5E39DD84" w14:textId="77777777" w:rsidR="00266441" w:rsidRPr="005D078E" w:rsidRDefault="00266441" w:rsidP="00B70E19">
      <w:pPr>
        <w:rPr>
          <w:rFonts w:ascii="Garamond" w:hAnsi="Garamond"/>
          <w:sz w:val="22"/>
          <w:szCs w:val="22"/>
        </w:rPr>
      </w:pPr>
    </w:p>
    <w:p w14:paraId="6CF40B9C" w14:textId="77777777" w:rsidR="00266441" w:rsidRPr="005D078E" w:rsidRDefault="00266441" w:rsidP="00B70E19">
      <w:pPr>
        <w:rPr>
          <w:rFonts w:ascii="Garamond" w:hAnsi="Garamond"/>
          <w:sz w:val="22"/>
          <w:szCs w:val="22"/>
        </w:rPr>
      </w:pPr>
    </w:p>
    <w:p w14:paraId="696E46C5" w14:textId="6F0B9459" w:rsidR="00710ABC" w:rsidRPr="005D078E" w:rsidRDefault="00710ABC" w:rsidP="00B70E19">
      <w:pPr>
        <w:rPr>
          <w:rFonts w:ascii="Garamond" w:hAnsi="Garamond"/>
          <w:sz w:val="22"/>
          <w:szCs w:val="22"/>
        </w:rPr>
      </w:pPr>
    </w:p>
    <w:p w14:paraId="2A470F4C" w14:textId="03229EEB" w:rsidR="003C0E36" w:rsidRPr="005D078E" w:rsidRDefault="003C0E36" w:rsidP="00B70E19">
      <w:pPr>
        <w:rPr>
          <w:rFonts w:ascii="Garamond" w:hAnsi="Garamond"/>
          <w:sz w:val="22"/>
          <w:szCs w:val="22"/>
        </w:rPr>
      </w:pPr>
    </w:p>
    <w:p w14:paraId="62375BB6" w14:textId="00C633C2" w:rsidR="003C0E36" w:rsidRPr="005D078E" w:rsidRDefault="003C0E36" w:rsidP="00B70E19">
      <w:pPr>
        <w:rPr>
          <w:rFonts w:ascii="Garamond" w:hAnsi="Garamond"/>
          <w:sz w:val="22"/>
          <w:szCs w:val="22"/>
        </w:rPr>
      </w:pPr>
    </w:p>
    <w:p w14:paraId="0C674E39" w14:textId="72308DE3" w:rsidR="003C0E36" w:rsidRPr="005D078E" w:rsidRDefault="003C0E36" w:rsidP="00B70E19">
      <w:pPr>
        <w:rPr>
          <w:rFonts w:ascii="Garamond" w:hAnsi="Garamond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C12" w:rsidRPr="005D078E" w14:paraId="53DF5DD5" w14:textId="77777777" w:rsidTr="00A531EA">
        <w:tc>
          <w:tcPr>
            <w:tcW w:w="9628" w:type="dxa"/>
          </w:tcPr>
          <w:p w14:paraId="67200EA9" w14:textId="66808DB4" w:rsidR="00F14C12" w:rsidRPr="005D078E" w:rsidRDefault="00F14C12" w:rsidP="00B70E19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4BC02B9C" w14:textId="77777777" w:rsidR="003C0E36" w:rsidRPr="005D078E" w:rsidRDefault="003C0E36" w:rsidP="00B70E19">
      <w:pPr>
        <w:rPr>
          <w:rFonts w:ascii="Garamond" w:hAnsi="Garamond"/>
          <w:sz w:val="22"/>
          <w:szCs w:val="22"/>
        </w:rPr>
      </w:pPr>
    </w:p>
    <w:sectPr w:rsidR="003C0E36" w:rsidRPr="005D078E" w:rsidSect="00710ABC">
      <w:headerReference w:type="even" r:id="rId8"/>
      <w:headerReference w:type="default" r:id="rId9"/>
      <w:headerReference w:type="first" r:id="rId10"/>
      <w:pgSz w:w="11906" w:h="16838"/>
      <w:pgMar w:top="1417" w:right="1134" w:bottom="1134" w:left="1134" w:header="19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E8489" w14:textId="77777777" w:rsidR="00CD7064" w:rsidRDefault="00CD7064" w:rsidP="00B70E19">
      <w:r>
        <w:separator/>
      </w:r>
    </w:p>
  </w:endnote>
  <w:endnote w:type="continuationSeparator" w:id="0">
    <w:p w14:paraId="2F0DBC45" w14:textId="77777777" w:rsidR="00CD7064" w:rsidRDefault="00CD7064" w:rsidP="00B7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22239" w14:textId="77777777" w:rsidR="00CD7064" w:rsidRDefault="00CD7064" w:rsidP="00B70E19">
      <w:r>
        <w:separator/>
      </w:r>
    </w:p>
  </w:footnote>
  <w:footnote w:type="continuationSeparator" w:id="0">
    <w:p w14:paraId="22A1609A" w14:textId="77777777" w:rsidR="00CD7064" w:rsidRDefault="00CD7064" w:rsidP="00B70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F91CA" w14:textId="77777777" w:rsidR="00B70E19" w:rsidRDefault="00CD7064">
    <w:pPr>
      <w:pStyle w:val="Intestazione"/>
    </w:pPr>
    <w:r>
      <w:rPr>
        <w:noProof/>
      </w:rPr>
      <w:pict w14:anchorId="789B8A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9" o:spid="_x0000_s2051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0054F" w14:textId="77777777" w:rsidR="00B70E19" w:rsidRDefault="00CD7064">
    <w:pPr>
      <w:pStyle w:val="Intestazione"/>
    </w:pPr>
    <w:r>
      <w:rPr>
        <w:noProof/>
      </w:rPr>
      <w:pict w14:anchorId="021FD0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70" o:spid="_x0000_s2050" type="#_x0000_t75" alt="" style="position:absolute;margin-left:-56.8pt;margin-top:-111.5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16C84" w14:textId="77777777" w:rsidR="00B70E19" w:rsidRDefault="00CD7064">
    <w:pPr>
      <w:pStyle w:val="Intestazione"/>
    </w:pPr>
    <w:r>
      <w:rPr>
        <w:noProof/>
      </w:rPr>
      <w:pict w14:anchorId="1980CB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8" o:spid="_x0000_s2049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19"/>
    <w:rsid w:val="00045FEF"/>
    <w:rsid w:val="00065084"/>
    <w:rsid w:val="000827D9"/>
    <w:rsid w:val="000E3687"/>
    <w:rsid w:val="000F3E4D"/>
    <w:rsid w:val="00114119"/>
    <w:rsid w:val="001270E0"/>
    <w:rsid w:val="0016096E"/>
    <w:rsid w:val="001940D7"/>
    <w:rsid w:val="001A1324"/>
    <w:rsid w:val="001B2299"/>
    <w:rsid w:val="001C592C"/>
    <w:rsid w:val="00224E1D"/>
    <w:rsid w:val="00266441"/>
    <w:rsid w:val="002920C9"/>
    <w:rsid w:val="002A0472"/>
    <w:rsid w:val="002A67CD"/>
    <w:rsid w:val="002C002E"/>
    <w:rsid w:val="002C1778"/>
    <w:rsid w:val="002C3D4E"/>
    <w:rsid w:val="002F4728"/>
    <w:rsid w:val="00310D4D"/>
    <w:rsid w:val="00330AED"/>
    <w:rsid w:val="0038542F"/>
    <w:rsid w:val="003C0E36"/>
    <w:rsid w:val="003C1DC1"/>
    <w:rsid w:val="00435C2E"/>
    <w:rsid w:val="00446788"/>
    <w:rsid w:val="00446F8B"/>
    <w:rsid w:val="004771F8"/>
    <w:rsid w:val="00486755"/>
    <w:rsid w:val="004A03E5"/>
    <w:rsid w:val="004A1B0A"/>
    <w:rsid w:val="004D593C"/>
    <w:rsid w:val="004D7B1F"/>
    <w:rsid w:val="004F3087"/>
    <w:rsid w:val="005204D0"/>
    <w:rsid w:val="0052698B"/>
    <w:rsid w:val="0053003A"/>
    <w:rsid w:val="00551CFB"/>
    <w:rsid w:val="00586D5E"/>
    <w:rsid w:val="0059451F"/>
    <w:rsid w:val="005A0772"/>
    <w:rsid w:val="005A543D"/>
    <w:rsid w:val="005D078E"/>
    <w:rsid w:val="005E06DA"/>
    <w:rsid w:val="00614075"/>
    <w:rsid w:val="006271FD"/>
    <w:rsid w:val="006373A6"/>
    <w:rsid w:val="006525FD"/>
    <w:rsid w:val="006579FC"/>
    <w:rsid w:val="00660CDE"/>
    <w:rsid w:val="006A4A5C"/>
    <w:rsid w:val="006B25A1"/>
    <w:rsid w:val="006F0396"/>
    <w:rsid w:val="0070702F"/>
    <w:rsid w:val="00710ABC"/>
    <w:rsid w:val="007202DA"/>
    <w:rsid w:val="00724A0A"/>
    <w:rsid w:val="00740284"/>
    <w:rsid w:val="00742A69"/>
    <w:rsid w:val="00753568"/>
    <w:rsid w:val="0076175D"/>
    <w:rsid w:val="007832CB"/>
    <w:rsid w:val="00783D40"/>
    <w:rsid w:val="007905B6"/>
    <w:rsid w:val="007B5BEB"/>
    <w:rsid w:val="007C0448"/>
    <w:rsid w:val="007C75E9"/>
    <w:rsid w:val="007D145B"/>
    <w:rsid w:val="007D33B8"/>
    <w:rsid w:val="008132AD"/>
    <w:rsid w:val="00860F29"/>
    <w:rsid w:val="00867962"/>
    <w:rsid w:val="00873962"/>
    <w:rsid w:val="008D6461"/>
    <w:rsid w:val="008D7C6E"/>
    <w:rsid w:val="008E604A"/>
    <w:rsid w:val="008F73FB"/>
    <w:rsid w:val="009457E9"/>
    <w:rsid w:val="00947C9E"/>
    <w:rsid w:val="0096644E"/>
    <w:rsid w:val="00971FF6"/>
    <w:rsid w:val="009C523E"/>
    <w:rsid w:val="009E12BE"/>
    <w:rsid w:val="00A478B8"/>
    <w:rsid w:val="00A531EA"/>
    <w:rsid w:val="00AC2B4A"/>
    <w:rsid w:val="00B13BF4"/>
    <w:rsid w:val="00B4292C"/>
    <w:rsid w:val="00B70E19"/>
    <w:rsid w:val="00B85D35"/>
    <w:rsid w:val="00B9530D"/>
    <w:rsid w:val="00BA35F7"/>
    <w:rsid w:val="00BE49E5"/>
    <w:rsid w:val="00BF555F"/>
    <w:rsid w:val="00C00B74"/>
    <w:rsid w:val="00C023F7"/>
    <w:rsid w:val="00C062C6"/>
    <w:rsid w:val="00C105C6"/>
    <w:rsid w:val="00C47A32"/>
    <w:rsid w:val="00C668DB"/>
    <w:rsid w:val="00C73D4A"/>
    <w:rsid w:val="00C91ED0"/>
    <w:rsid w:val="00C957B8"/>
    <w:rsid w:val="00CA75E4"/>
    <w:rsid w:val="00CD7064"/>
    <w:rsid w:val="00D005A9"/>
    <w:rsid w:val="00D123AE"/>
    <w:rsid w:val="00D347CF"/>
    <w:rsid w:val="00D34C61"/>
    <w:rsid w:val="00D43295"/>
    <w:rsid w:val="00D62833"/>
    <w:rsid w:val="00D8240F"/>
    <w:rsid w:val="00D90827"/>
    <w:rsid w:val="00D9662C"/>
    <w:rsid w:val="00DE5B25"/>
    <w:rsid w:val="00E04BA2"/>
    <w:rsid w:val="00E06462"/>
    <w:rsid w:val="00E2706A"/>
    <w:rsid w:val="00E32F38"/>
    <w:rsid w:val="00E61CCD"/>
    <w:rsid w:val="00E651DF"/>
    <w:rsid w:val="00E84E4C"/>
    <w:rsid w:val="00EA6BDF"/>
    <w:rsid w:val="00EF6DFF"/>
    <w:rsid w:val="00F11C6B"/>
    <w:rsid w:val="00F14C12"/>
    <w:rsid w:val="00F173E6"/>
    <w:rsid w:val="00F344C6"/>
    <w:rsid w:val="00F475C0"/>
    <w:rsid w:val="00F64148"/>
    <w:rsid w:val="00F84891"/>
    <w:rsid w:val="00FD1305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C68926C"/>
  <w15:chartTrackingRefBased/>
  <w15:docId w15:val="{FF688BBC-2030-4442-98A1-8441C2B9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4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0E1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E19"/>
  </w:style>
  <w:style w:type="paragraph" w:styleId="Pidipagina">
    <w:name w:val="footer"/>
    <w:basedOn w:val="Normale"/>
    <w:link w:val="PidipaginaCarattere"/>
    <w:uiPriority w:val="99"/>
    <w:unhideWhenUsed/>
    <w:rsid w:val="00B70E1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E19"/>
  </w:style>
  <w:style w:type="paragraph" w:styleId="NormaleWeb">
    <w:name w:val="Normal (Web)"/>
    <w:basedOn w:val="Normale"/>
    <w:uiPriority w:val="99"/>
    <w:unhideWhenUsed/>
    <w:rsid w:val="00F64148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20"/>
    <w:qFormat/>
    <w:rsid w:val="00F64148"/>
    <w:rPr>
      <w:i/>
      <w:iCs/>
    </w:rPr>
  </w:style>
  <w:style w:type="character" w:styleId="Collegamentoipertestuale">
    <w:name w:val="Hyperlink"/>
    <w:basedOn w:val="Carpredefinitoparagrafo"/>
    <w:unhideWhenUsed/>
    <w:rsid w:val="00F64148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9530D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530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F14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iellaletteraturaindustria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ellaletteraturaindustria.i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Citt� Studi Spa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Levis</dc:creator>
  <cp:keywords/>
  <dc:description/>
  <cp:lastModifiedBy>Microsoft Office User</cp:lastModifiedBy>
  <cp:revision>8</cp:revision>
  <cp:lastPrinted>2020-06-09T07:30:00Z</cp:lastPrinted>
  <dcterms:created xsi:type="dcterms:W3CDTF">2020-06-11T13:59:00Z</dcterms:created>
  <dcterms:modified xsi:type="dcterms:W3CDTF">2020-06-12T10:07:00Z</dcterms:modified>
</cp:coreProperties>
</file>